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61D" w:rsidRDefault="004A661D" w:rsidP="00E81A51">
      <w:pPr>
        <w:widowControl/>
        <w:spacing w:beforeLines="50" w:afterLines="50"/>
        <w:jc w:val="center"/>
        <w:rPr>
          <w:rFonts w:eastAsia="华文隶书"/>
          <w:kern w:val="0"/>
          <w:sz w:val="36"/>
          <w:szCs w:val="36"/>
        </w:rPr>
      </w:pPr>
      <w:r>
        <w:rPr>
          <w:rFonts w:ascii="华文隶书" w:eastAsia="华文隶书" w:hAnsi="宋体" w:cs="华文隶书" w:hint="eastAsia"/>
          <w:color w:val="006699"/>
          <w:kern w:val="0"/>
          <w:sz w:val="46"/>
          <w:szCs w:val="46"/>
        </w:rPr>
        <w:t>会议议程</w:t>
      </w:r>
      <w:r>
        <w:rPr>
          <w:rFonts w:ascii="方正大标宋简体" w:eastAsia="方正大标宋简体" w:cs="方正大标宋简体" w:hint="eastAsia"/>
          <w:color w:val="006699"/>
          <w:kern w:val="0"/>
          <w:sz w:val="36"/>
          <w:szCs w:val="36"/>
        </w:rPr>
        <w:t>（</w:t>
      </w:r>
      <w:r>
        <w:rPr>
          <w:rFonts w:eastAsia="华文隶书"/>
          <w:color w:val="006699"/>
          <w:kern w:val="0"/>
          <w:sz w:val="36"/>
          <w:szCs w:val="36"/>
        </w:rPr>
        <w:t>11</w:t>
      </w:r>
      <w:r>
        <w:rPr>
          <w:rFonts w:eastAsia="华文隶书" w:cs="华文隶书" w:hint="eastAsia"/>
          <w:color w:val="006699"/>
          <w:kern w:val="0"/>
          <w:sz w:val="36"/>
          <w:szCs w:val="36"/>
        </w:rPr>
        <w:t>月</w:t>
      </w:r>
      <w:r>
        <w:rPr>
          <w:rFonts w:eastAsia="华文隶书"/>
          <w:color w:val="006699"/>
          <w:kern w:val="0"/>
          <w:sz w:val="36"/>
          <w:szCs w:val="36"/>
        </w:rPr>
        <w:t>7</w:t>
      </w:r>
      <w:r>
        <w:rPr>
          <w:rFonts w:eastAsia="华文隶书" w:cs="华文隶书" w:hint="eastAsia"/>
          <w:color w:val="006699"/>
          <w:kern w:val="0"/>
          <w:sz w:val="36"/>
          <w:szCs w:val="36"/>
        </w:rPr>
        <w:t>日</w:t>
      </w:r>
      <w:r>
        <w:rPr>
          <w:rFonts w:ascii="方正大标宋简体" w:eastAsia="方正大标宋简体" w:cs="方正大标宋简体" w:hint="eastAsia"/>
          <w:color w:val="006699"/>
          <w:kern w:val="0"/>
          <w:sz w:val="36"/>
          <w:szCs w:val="36"/>
        </w:rPr>
        <w:t>）</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6650"/>
        <w:gridCol w:w="1452"/>
      </w:tblGrid>
      <w:tr w:rsidR="004A661D">
        <w:trPr>
          <w:trHeight w:val="456"/>
          <w:tblHeader/>
          <w:jc w:val="center"/>
        </w:trPr>
        <w:tc>
          <w:tcPr>
            <w:tcW w:w="900"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时间</w:t>
            </w:r>
          </w:p>
        </w:tc>
        <w:tc>
          <w:tcPr>
            <w:tcW w:w="6650"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内容</w:t>
            </w:r>
          </w:p>
        </w:tc>
        <w:tc>
          <w:tcPr>
            <w:tcW w:w="1452"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地点</w:t>
            </w:r>
          </w:p>
        </w:tc>
      </w:tr>
      <w:tr w:rsidR="004A661D">
        <w:trPr>
          <w:trHeight w:val="546"/>
          <w:jc w:val="center"/>
        </w:trPr>
        <w:tc>
          <w:tcPr>
            <w:tcW w:w="900" w:type="dxa"/>
            <w:vAlign w:val="center"/>
          </w:tcPr>
          <w:p w:rsidR="004A661D" w:rsidRDefault="004A661D">
            <w:pPr>
              <w:jc w:val="center"/>
              <w:rPr>
                <w:rFonts w:eastAsia="仿宋_GB2312"/>
                <w:sz w:val="24"/>
                <w:szCs w:val="24"/>
              </w:rPr>
            </w:pPr>
            <w:r>
              <w:rPr>
                <w:rFonts w:eastAsia="仿宋_GB2312"/>
                <w:sz w:val="24"/>
                <w:szCs w:val="24"/>
              </w:rPr>
              <w:t>7:20</w:t>
            </w:r>
          </w:p>
        </w:tc>
        <w:tc>
          <w:tcPr>
            <w:tcW w:w="6650"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早餐</w:t>
            </w:r>
          </w:p>
        </w:tc>
        <w:tc>
          <w:tcPr>
            <w:tcW w:w="1452" w:type="dxa"/>
            <w:vAlign w:val="center"/>
          </w:tcPr>
          <w:p w:rsidR="004A661D" w:rsidRDefault="004A661D">
            <w:pPr>
              <w:snapToGrid w:val="0"/>
              <w:jc w:val="center"/>
              <w:rPr>
                <w:rFonts w:eastAsia="仿宋_GB2312"/>
                <w:sz w:val="24"/>
                <w:szCs w:val="24"/>
              </w:rPr>
            </w:pPr>
            <w:r>
              <w:rPr>
                <w:rFonts w:eastAsia="仿宋_GB2312" w:cs="仿宋_GB2312" w:hint="eastAsia"/>
                <w:sz w:val="24"/>
                <w:szCs w:val="24"/>
              </w:rPr>
              <w:t>泓园餐厅</w:t>
            </w:r>
          </w:p>
          <w:p w:rsidR="004A661D" w:rsidRDefault="004A661D">
            <w:pPr>
              <w:snapToGrid w:val="0"/>
              <w:jc w:val="center"/>
              <w:rPr>
                <w:rFonts w:eastAsia="仿宋_GB2312"/>
                <w:sz w:val="24"/>
                <w:szCs w:val="24"/>
              </w:rPr>
            </w:pPr>
            <w:r>
              <w:rPr>
                <w:rFonts w:eastAsia="仿宋_GB2312" w:cs="仿宋_GB2312" w:hint="eastAsia"/>
                <w:sz w:val="24"/>
                <w:szCs w:val="24"/>
              </w:rPr>
              <w:t>二楼</w:t>
            </w:r>
          </w:p>
        </w:tc>
      </w:tr>
      <w:tr w:rsidR="004A661D">
        <w:trPr>
          <w:trHeight w:val="90"/>
          <w:jc w:val="center"/>
        </w:trPr>
        <w:tc>
          <w:tcPr>
            <w:tcW w:w="900" w:type="dxa"/>
            <w:vAlign w:val="center"/>
          </w:tcPr>
          <w:p w:rsidR="004A661D" w:rsidRDefault="004A661D">
            <w:pPr>
              <w:jc w:val="center"/>
              <w:rPr>
                <w:rFonts w:eastAsia="仿宋_GB2312"/>
                <w:sz w:val="24"/>
                <w:szCs w:val="24"/>
              </w:rPr>
            </w:pPr>
            <w:r>
              <w:rPr>
                <w:rFonts w:eastAsia="仿宋_GB2312"/>
                <w:sz w:val="24"/>
                <w:szCs w:val="24"/>
              </w:rPr>
              <w:t>9:00</w:t>
            </w:r>
          </w:p>
        </w:tc>
        <w:tc>
          <w:tcPr>
            <w:tcW w:w="6650" w:type="dxa"/>
            <w:vAlign w:val="center"/>
          </w:tcPr>
          <w:p w:rsidR="004A661D" w:rsidRDefault="004A661D">
            <w:pPr>
              <w:snapToGrid w:val="0"/>
              <w:spacing w:line="380" w:lineRule="exact"/>
              <w:jc w:val="center"/>
              <w:rPr>
                <w:rFonts w:eastAsia="仿宋_GB2312"/>
                <w:sz w:val="24"/>
                <w:szCs w:val="24"/>
              </w:rPr>
            </w:pPr>
            <w:r>
              <w:rPr>
                <w:rFonts w:eastAsia="仿宋_GB2312" w:cs="仿宋_GB2312" w:hint="eastAsia"/>
                <w:b/>
                <w:bCs/>
                <w:sz w:val="24"/>
                <w:szCs w:val="24"/>
              </w:rPr>
              <w:t>开幕式</w:t>
            </w:r>
          </w:p>
          <w:p w:rsidR="004A661D" w:rsidRDefault="004A661D">
            <w:pPr>
              <w:snapToGrid w:val="0"/>
              <w:spacing w:line="360" w:lineRule="exact"/>
              <w:rPr>
                <w:rFonts w:eastAsia="仿宋_GB2312"/>
                <w:color w:val="000000"/>
                <w:sz w:val="24"/>
                <w:szCs w:val="24"/>
              </w:rPr>
            </w:pPr>
            <w:r>
              <w:rPr>
                <w:rFonts w:eastAsia="仿宋_GB2312" w:cs="仿宋_GB2312" w:hint="eastAsia"/>
                <w:b/>
                <w:bCs/>
                <w:color w:val="000000"/>
                <w:sz w:val="24"/>
                <w:szCs w:val="24"/>
              </w:rPr>
              <w:t>主持人：</w:t>
            </w:r>
            <w:r>
              <w:rPr>
                <w:rFonts w:eastAsia="仿宋_GB2312" w:cs="仿宋_GB2312" w:hint="eastAsia"/>
                <w:color w:val="000000"/>
                <w:sz w:val="24"/>
                <w:szCs w:val="24"/>
              </w:rPr>
              <w:t>程乃胜（江苏省法学会法理学与宪法学研究会副会长、南京审计学院教务委员会主任、教授）</w:t>
            </w:r>
          </w:p>
          <w:p w:rsidR="004A661D" w:rsidRDefault="004A661D">
            <w:pPr>
              <w:numPr>
                <w:ilvl w:val="0"/>
                <w:numId w:val="1"/>
              </w:numPr>
              <w:snapToGrid w:val="0"/>
              <w:spacing w:line="360" w:lineRule="exact"/>
              <w:rPr>
                <w:rFonts w:eastAsia="仿宋_GB2312"/>
                <w:color w:val="000000"/>
                <w:sz w:val="24"/>
                <w:szCs w:val="24"/>
              </w:rPr>
            </w:pPr>
            <w:r>
              <w:rPr>
                <w:rFonts w:eastAsia="仿宋_GB2312" w:cs="仿宋_GB2312" w:hint="eastAsia"/>
                <w:color w:val="000000"/>
                <w:sz w:val="24"/>
                <w:szCs w:val="24"/>
              </w:rPr>
              <w:t>主持人宣布大会开幕、介绍领导和嘉宾</w:t>
            </w:r>
          </w:p>
          <w:p w:rsidR="004A661D" w:rsidRDefault="004A661D">
            <w:pPr>
              <w:snapToGrid w:val="0"/>
              <w:spacing w:line="360" w:lineRule="exact"/>
              <w:rPr>
                <w:rFonts w:eastAsia="仿宋_GB2312"/>
                <w:color w:val="000000"/>
                <w:sz w:val="24"/>
                <w:szCs w:val="24"/>
              </w:rPr>
            </w:pPr>
            <w:r>
              <w:rPr>
                <w:rFonts w:eastAsia="仿宋_GB2312"/>
                <w:color w:val="000000"/>
                <w:sz w:val="24"/>
                <w:szCs w:val="24"/>
              </w:rPr>
              <w:t>2</w:t>
            </w:r>
            <w:r>
              <w:rPr>
                <w:rFonts w:eastAsia="仿宋_GB2312" w:cs="仿宋_GB2312" w:hint="eastAsia"/>
                <w:color w:val="000000"/>
                <w:sz w:val="24"/>
                <w:szCs w:val="24"/>
              </w:rPr>
              <w:t>、南京审计学院副校长尹平教授致辞</w:t>
            </w:r>
          </w:p>
          <w:p w:rsidR="004A661D" w:rsidRDefault="004A661D">
            <w:pPr>
              <w:snapToGrid w:val="0"/>
              <w:spacing w:line="360" w:lineRule="exact"/>
              <w:rPr>
                <w:rFonts w:eastAsia="仿宋_GB2312"/>
                <w:color w:val="000000"/>
                <w:sz w:val="24"/>
                <w:szCs w:val="24"/>
              </w:rPr>
            </w:pPr>
            <w:r>
              <w:rPr>
                <w:rFonts w:eastAsia="仿宋_GB2312"/>
                <w:color w:val="000000"/>
                <w:sz w:val="24"/>
                <w:szCs w:val="24"/>
              </w:rPr>
              <w:t>3</w:t>
            </w:r>
            <w:r>
              <w:rPr>
                <w:rFonts w:eastAsia="仿宋_GB2312" w:cs="仿宋_GB2312" w:hint="eastAsia"/>
                <w:color w:val="000000"/>
                <w:sz w:val="24"/>
                <w:szCs w:val="24"/>
              </w:rPr>
              <w:t>、江苏省法学会法理学与宪法学研究会会长杨春福教授致辞</w:t>
            </w:r>
          </w:p>
          <w:p w:rsidR="004A661D" w:rsidRDefault="004A661D">
            <w:pPr>
              <w:snapToGrid w:val="0"/>
              <w:spacing w:line="360" w:lineRule="exact"/>
              <w:rPr>
                <w:rFonts w:eastAsia="仿宋_GB2312"/>
                <w:sz w:val="24"/>
                <w:szCs w:val="24"/>
              </w:rPr>
            </w:pPr>
            <w:r>
              <w:rPr>
                <w:rFonts w:eastAsia="仿宋_GB2312"/>
                <w:color w:val="000000"/>
                <w:sz w:val="24"/>
                <w:szCs w:val="24"/>
              </w:rPr>
              <w:t>4</w:t>
            </w:r>
            <w:r>
              <w:rPr>
                <w:rFonts w:eastAsia="仿宋_GB2312" w:cs="仿宋_GB2312" w:hint="eastAsia"/>
                <w:color w:val="000000"/>
                <w:sz w:val="24"/>
                <w:szCs w:val="24"/>
              </w:rPr>
              <w:t>、江苏省法学会副会长胡玉鸿教授讲话</w:t>
            </w: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审干院</w:t>
            </w:r>
          </w:p>
          <w:p w:rsidR="004A661D" w:rsidRDefault="004A661D">
            <w:pPr>
              <w:jc w:val="center"/>
              <w:rPr>
                <w:rFonts w:eastAsia="仿宋_GB2312"/>
                <w:sz w:val="24"/>
                <w:szCs w:val="24"/>
              </w:rPr>
            </w:pPr>
            <w:r>
              <w:rPr>
                <w:rFonts w:eastAsia="仿宋_GB2312" w:cs="仿宋_GB2312" w:hint="eastAsia"/>
                <w:sz w:val="24"/>
                <w:szCs w:val="24"/>
              </w:rPr>
              <w:t>国际报告厅</w:t>
            </w:r>
          </w:p>
          <w:p w:rsidR="004A661D" w:rsidRDefault="004A661D">
            <w:pPr>
              <w:jc w:val="center"/>
              <w:rPr>
                <w:rFonts w:eastAsia="仿宋_GB2312"/>
                <w:sz w:val="24"/>
                <w:szCs w:val="24"/>
              </w:rPr>
            </w:pPr>
          </w:p>
        </w:tc>
      </w:tr>
      <w:tr w:rsidR="004A661D">
        <w:trPr>
          <w:trHeight w:val="882"/>
          <w:jc w:val="center"/>
        </w:trPr>
        <w:tc>
          <w:tcPr>
            <w:tcW w:w="900" w:type="dxa"/>
            <w:vAlign w:val="center"/>
          </w:tcPr>
          <w:p w:rsidR="004A661D" w:rsidRDefault="004A661D">
            <w:pPr>
              <w:jc w:val="center"/>
              <w:rPr>
                <w:rFonts w:eastAsia="仿宋_GB2312"/>
                <w:sz w:val="24"/>
                <w:szCs w:val="24"/>
              </w:rPr>
            </w:pPr>
            <w:r>
              <w:rPr>
                <w:rFonts w:eastAsia="仿宋_GB2312"/>
                <w:sz w:val="24"/>
                <w:szCs w:val="24"/>
              </w:rPr>
              <w:t>9:30</w:t>
            </w:r>
          </w:p>
        </w:tc>
        <w:tc>
          <w:tcPr>
            <w:tcW w:w="6650" w:type="dxa"/>
            <w:vAlign w:val="center"/>
          </w:tcPr>
          <w:p w:rsidR="004A661D" w:rsidRDefault="004A661D" w:rsidP="00E81A51">
            <w:pPr>
              <w:spacing w:line="360" w:lineRule="exact"/>
              <w:ind w:firstLineChars="1123" w:firstLine="2706"/>
              <w:rPr>
                <w:rFonts w:eastAsia="仿宋_GB2312"/>
                <w:sz w:val="24"/>
                <w:szCs w:val="24"/>
              </w:rPr>
            </w:pPr>
            <w:r>
              <w:rPr>
                <w:rFonts w:eastAsia="仿宋_GB2312" w:cs="仿宋_GB2312" w:hint="eastAsia"/>
                <w:b/>
                <w:bCs/>
                <w:sz w:val="24"/>
                <w:szCs w:val="24"/>
              </w:rPr>
              <w:t>合影留念、茶歇</w:t>
            </w:r>
          </w:p>
        </w:tc>
        <w:tc>
          <w:tcPr>
            <w:tcW w:w="1452" w:type="dxa"/>
            <w:vAlign w:val="center"/>
          </w:tcPr>
          <w:p w:rsidR="004A661D" w:rsidRDefault="004A661D">
            <w:pPr>
              <w:snapToGrid w:val="0"/>
              <w:spacing w:line="300" w:lineRule="exact"/>
              <w:jc w:val="center"/>
              <w:rPr>
                <w:rFonts w:eastAsia="仿宋_GB2312"/>
                <w:sz w:val="24"/>
                <w:szCs w:val="24"/>
              </w:rPr>
            </w:pPr>
            <w:r>
              <w:rPr>
                <w:rFonts w:eastAsia="仿宋_GB2312" w:cs="仿宋_GB2312" w:hint="eastAsia"/>
                <w:sz w:val="24"/>
                <w:szCs w:val="24"/>
              </w:rPr>
              <w:t>润泽湖亲水台、报告厅外厅</w:t>
            </w:r>
          </w:p>
        </w:tc>
      </w:tr>
      <w:tr w:rsidR="004A661D">
        <w:trPr>
          <w:trHeight w:val="90"/>
          <w:jc w:val="center"/>
        </w:trPr>
        <w:tc>
          <w:tcPr>
            <w:tcW w:w="900" w:type="dxa"/>
            <w:vAlign w:val="center"/>
          </w:tcPr>
          <w:p w:rsidR="004A661D" w:rsidRDefault="004A661D">
            <w:pPr>
              <w:jc w:val="center"/>
              <w:rPr>
                <w:rFonts w:eastAsia="仿宋_GB2312"/>
                <w:sz w:val="24"/>
                <w:szCs w:val="24"/>
              </w:rPr>
            </w:pPr>
            <w:r>
              <w:rPr>
                <w:rFonts w:eastAsia="仿宋_GB2312"/>
                <w:sz w:val="24"/>
                <w:szCs w:val="24"/>
              </w:rPr>
              <w:t>10:00—</w:t>
            </w:r>
          </w:p>
          <w:p w:rsidR="004A661D" w:rsidRDefault="004A661D">
            <w:pPr>
              <w:jc w:val="center"/>
              <w:rPr>
                <w:rFonts w:eastAsia="仿宋_GB2312"/>
                <w:sz w:val="24"/>
                <w:szCs w:val="24"/>
              </w:rPr>
            </w:pPr>
            <w:r>
              <w:rPr>
                <w:rFonts w:eastAsia="仿宋_GB2312"/>
                <w:sz w:val="24"/>
                <w:szCs w:val="24"/>
              </w:rPr>
              <w:t>12:00</w:t>
            </w:r>
          </w:p>
        </w:tc>
        <w:tc>
          <w:tcPr>
            <w:tcW w:w="6650" w:type="dxa"/>
            <w:vAlign w:val="center"/>
          </w:tcPr>
          <w:p w:rsidR="004A661D" w:rsidRDefault="004A661D" w:rsidP="00E81A51">
            <w:pPr>
              <w:spacing w:line="380" w:lineRule="exact"/>
              <w:ind w:firstLineChars="924" w:firstLine="2226"/>
              <w:rPr>
                <w:rFonts w:eastAsia="仿宋_GB2312"/>
                <w:b/>
                <w:bCs/>
                <w:sz w:val="24"/>
                <w:szCs w:val="24"/>
              </w:rPr>
            </w:pPr>
            <w:r>
              <w:rPr>
                <w:rFonts w:eastAsia="仿宋_GB2312" w:cs="仿宋_GB2312" w:hint="eastAsia"/>
                <w:b/>
                <w:bCs/>
                <w:sz w:val="24"/>
                <w:szCs w:val="24"/>
              </w:rPr>
              <w:t>大会主题报告（每人</w:t>
            </w:r>
            <w:r>
              <w:rPr>
                <w:rFonts w:eastAsia="仿宋_GB2312"/>
                <w:b/>
                <w:bCs/>
                <w:sz w:val="24"/>
                <w:szCs w:val="24"/>
              </w:rPr>
              <w:t>12</w:t>
            </w:r>
            <w:r>
              <w:rPr>
                <w:rFonts w:eastAsia="仿宋_GB2312" w:cs="仿宋_GB2312" w:hint="eastAsia"/>
                <w:b/>
                <w:bCs/>
                <w:sz w:val="24"/>
                <w:szCs w:val="24"/>
              </w:rPr>
              <w:t>分钟）</w:t>
            </w:r>
          </w:p>
          <w:p w:rsidR="004A661D" w:rsidRDefault="004A661D">
            <w:pPr>
              <w:spacing w:line="360" w:lineRule="exact"/>
              <w:rPr>
                <w:rFonts w:eastAsia="仿宋_GB2312"/>
                <w:sz w:val="24"/>
                <w:szCs w:val="24"/>
              </w:rPr>
            </w:pPr>
            <w:r>
              <w:rPr>
                <w:rFonts w:eastAsia="仿宋_GB2312" w:cs="仿宋_GB2312" w:hint="eastAsia"/>
                <w:b/>
                <w:bCs/>
                <w:sz w:val="24"/>
                <w:szCs w:val="24"/>
              </w:rPr>
              <w:t>主持人</w:t>
            </w:r>
            <w:r>
              <w:rPr>
                <w:rFonts w:eastAsia="仿宋_GB2312" w:cs="仿宋_GB2312" w:hint="eastAsia"/>
                <w:sz w:val="24"/>
                <w:szCs w:val="24"/>
              </w:rPr>
              <w:t>：蔡宝刚（扬州大学纪委副书记、监察处处长、教授）</w:t>
            </w:r>
          </w:p>
          <w:p w:rsidR="004A661D" w:rsidRDefault="004A661D">
            <w:pPr>
              <w:spacing w:line="360" w:lineRule="exact"/>
              <w:rPr>
                <w:rFonts w:eastAsia="仿宋_GB2312"/>
                <w:b/>
                <w:bCs/>
                <w:sz w:val="24"/>
                <w:szCs w:val="24"/>
              </w:rPr>
            </w:pPr>
            <w:r>
              <w:rPr>
                <w:rFonts w:eastAsia="仿宋_GB2312" w:cs="仿宋_GB2312" w:hint="eastAsia"/>
                <w:b/>
                <w:bCs/>
                <w:sz w:val="24"/>
                <w:szCs w:val="24"/>
              </w:rPr>
              <w:t>评议人：</w:t>
            </w:r>
            <w:r>
              <w:rPr>
                <w:rFonts w:eastAsia="仿宋_GB2312" w:cs="仿宋_GB2312" w:hint="eastAsia"/>
                <w:sz w:val="24"/>
                <w:szCs w:val="24"/>
              </w:rPr>
              <w:t>刘小冰（南京工业大学法学院院长、教授）</w:t>
            </w:r>
          </w:p>
          <w:p w:rsidR="004A661D" w:rsidRDefault="004A661D">
            <w:pPr>
              <w:spacing w:line="360" w:lineRule="exact"/>
              <w:rPr>
                <w:rFonts w:eastAsia="仿宋_GB2312"/>
                <w:sz w:val="24"/>
                <w:szCs w:val="24"/>
              </w:rPr>
            </w:pPr>
            <w:r>
              <w:rPr>
                <w:rFonts w:eastAsia="仿宋_GB2312"/>
                <w:sz w:val="24"/>
                <w:szCs w:val="24"/>
              </w:rPr>
              <w:t>1</w:t>
            </w:r>
            <w:r>
              <w:rPr>
                <w:rFonts w:eastAsia="仿宋_GB2312" w:cs="仿宋_GB2312" w:hint="eastAsia"/>
                <w:sz w:val="24"/>
                <w:szCs w:val="24"/>
              </w:rPr>
              <w:t>、报告人：周永坤</w:t>
            </w:r>
            <w:r>
              <w:rPr>
                <w:rFonts w:eastAsia="仿宋_GB2312" w:cs="仿宋_GB2312"/>
                <w:sz w:val="24"/>
                <w:szCs w:val="24"/>
              </w:rPr>
              <w:t xml:space="preserve"> </w:t>
            </w:r>
            <w:r>
              <w:rPr>
                <w:rFonts w:eastAsia="仿宋_GB2312" w:cs="仿宋_GB2312" w:hint="eastAsia"/>
                <w:sz w:val="24"/>
                <w:szCs w:val="24"/>
              </w:rPr>
              <w:t>苏州大学法学院</w:t>
            </w:r>
            <w:r>
              <w:rPr>
                <w:rFonts w:eastAsia="仿宋_GB2312" w:cs="仿宋_GB2312"/>
                <w:sz w:val="24"/>
                <w:szCs w:val="24"/>
              </w:rPr>
              <w:t xml:space="preserve"> </w:t>
            </w:r>
            <w:r>
              <w:rPr>
                <w:rFonts w:eastAsia="仿宋_GB2312" w:cs="仿宋_GB2312" w:hint="eastAsia"/>
                <w:sz w:val="24"/>
                <w:szCs w:val="24"/>
              </w:rPr>
              <w:t>教授</w:t>
            </w:r>
          </w:p>
          <w:p w:rsidR="004A661D" w:rsidRDefault="004A661D">
            <w:pPr>
              <w:spacing w:line="360" w:lineRule="exact"/>
              <w:rPr>
                <w:rFonts w:eastAsia="仿宋_GB2312" w:cs="仿宋_GB2312"/>
                <w:color w:val="000000"/>
                <w:sz w:val="24"/>
                <w:szCs w:val="24"/>
              </w:rPr>
            </w:pPr>
            <w:r>
              <w:rPr>
                <w:rFonts w:eastAsia="仿宋_GB2312" w:cs="仿宋_GB2312"/>
                <w:sz w:val="24"/>
                <w:szCs w:val="24"/>
              </w:rPr>
              <w:t xml:space="preserve">   </w:t>
            </w: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w:t>
            </w:r>
            <w:r>
              <w:rPr>
                <w:rFonts w:eastAsia="仿宋_GB2312" w:cs="仿宋_GB2312" w:hint="eastAsia"/>
                <w:color w:val="000000"/>
                <w:sz w:val="24"/>
                <w:szCs w:val="24"/>
              </w:rPr>
              <w:t>国体问题</w:t>
            </w:r>
          </w:p>
          <w:p w:rsidR="004A661D" w:rsidRDefault="004A661D">
            <w:pPr>
              <w:spacing w:line="360" w:lineRule="exact"/>
              <w:rPr>
                <w:rFonts w:eastAsia="仿宋_GB2312"/>
                <w:sz w:val="24"/>
                <w:szCs w:val="24"/>
              </w:rPr>
            </w:pPr>
            <w:r>
              <w:rPr>
                <w:rFonts w:eastAsia="仿宋_GB2312"/>
                <w:sz w:val="24"/>
                <w:szCs w:val="24"/>
              </w:rPr>
              <w:t>2</w:t>
            </w:r>
            <w:r>
              <w:rPr>
                <w:rFonts w:eastAsia="仿宋_GB2312" w:cs="仿宋_GB2312" w:hint="eastAsia"/>
                <w:sz w:val="24"/>
                <w:szCs w:val="24"/>
              </w:rPr>
              <w:t>、报告人：刘旺洪</w:t>
            </w:r>
            <w:r>
              <w:rPr>
                <w:rFonts w:eastAsia="仿宋_GB2312" w:cs="仿宋_GB2312"/>
                <w:sz w:val="24"/>
                <w:szCs w:val="24"/>
              </w:rPr>
              <w:t xml:space="preserve"> </w:t>
            </w:r>
            <w:r>
              <w:rPr>
                <w:rFonts w:eastAsia="仿宋_GB2312" w:cs="仿宋_GB2312" w:hint="eastAsia"/>
                <w:sz w:val="24"/>
                <w:szCs w:val="24"/>
              </w:rPr>
              <w:t>江苏省社科院</w:t>
            </w:r>
            <w:r>
              <w:rPr>
                <w:rFonts w:eastAsia="仿宋_GB2312" w:cs="仿宋_GB2312"/>
                <w:sz w:val="24"/>
                <w:szCs w:val="24"/>
              </w:rPr>
              <w:t xml:space="preserve"> </w:t>
            </w:r>
            <w:r>
              <w:rPr>
                <w:rFonts w:eastAsia="仿宋_GB2312" w:cs="仿宋_GB2312" w:hint="eastAsia"/>
                <w:sz w:val="24"/>
                <w:szCs w:val="24"/>
              </w:rPr>
              <w:t>副院长、教授</w:t>
            </w:r>
          </w:p>
          <w:p w:rsidR="004A661D" w:rsidRDefault="004A661D" w:rsidP="00E81A51">
            <w:pPr>
              <w:spacing w:line="360" w:lineRule="exact"/>
              <w:ind w:firstLineChars="150" w:firstLine="360"/>
              <w:rPr>
                <w:rFonts w:eastAsia="仿宋_GB2312"/>
                <w:color w:val="FF0000"/>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题：依宪治国与宪法实施制度的完善</w:t>
            </w:r>
          </w:p>
          <w:p w:rsidR="004A661D" w:rsidRDefault="004A661D">
            <w:pPr>
              <w:spacing w:line="360" w:lineRule="exact"/>
              <w:rPr>
                <w:rFonts w:eastAsia="仿宋_GB2312"/>
                <w:sz w:val="24"/>
                <w:szCs w:val="24"/>
              </w:rPr>
            </w:pPr>
            <w:r>
              <w:rPr>
                <w:rFonts w:eastAsia="仿宋_GB2312"/>
                <w:sz w:val="24"/>
                <w:szCs w:val="24"/>
              </w:rPr>
              <w:t>3</w:t>
            </w:r>
            <w:r>
              <w:rPr>
                <w:rFonts w:eastAsia="仿宋_GB2312" w:cs="仿宋_GB2312" w:hint="eastAsia"/>
                <w:sz w:val="24"/>
                <w:szCs w:val="24"/>
              </w:rPr>
              <w:t>、报告人：胡玉鸿</w:t>
            </w:r>
            <w:r>
              <w:rPr>
                <w:rFonts w:eastAsia="仿宋_GB2312" w:cs="仿宋_GB2312"/>
                <w:sz w:val="24"/>
                <w:szCs w:val="24"/>
              </w:rPr>
              <w:t xml:space="preserve"> </w:t>
            </w:r>
            <w:r>
              <w:rPr>
                <w:rFonts w:eastAsia="仿宋_GB2312" w:cs="仿宋_GB2312" w:hint="eastAsia"/>
                <w:sz w:val="24"/>
                <w:szCs w:val="24"/>
              </w:rPr>
              <w:t>苏州大学法学院</w:t>
            </w:r>
            <w:r>
              <w:rPr>
                <w:rFonts w:eastAsia="仿宋_GB2312" w:cs="仿宋_GB2312"/>
                <w:sz w:val="24"/>
                <w:szCs w:val="24"/>
              </w:rPr>
              <w:t xml:space="preserve"> </w:t>
            </w:r>
            <w:r>
              <w:rPr>
                <w:rFonts w:eastAsia="仿宋_GB2312" w:cs="仿宋_GB2312" w:hint="eastAsia"/>
                <w:sz w:val="24"/>
                <w:szCs w:val="24"/>
              </w:rPr>
              <w:t>院长、教授</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题：网络中的言论自由问题</w:t>
            </w:r>
          </w:p>
          <w:p w:rsidR="004A661D" w:rsidRDefault="004A661D">
            <w:pPr>
              <w:spacing w:line="360" w:lineRule="exact"/>
              <w:rPr>
                <w:rFonts w:eastAsia="仿宋_GB2312"/>
                <w:sz w:val="24"/>
                <w:szCs w:val="24"/>
              </w:rPr>
            </w:pPr>
            <w:r>
              <w:rPr>
                <w:rFonts w:eastAsia="仿宋_GB2312"/>
                <w:sz w:val="24"/>
                <w:szCs w:val="24"/>
              </w:rPr>
              <w:t>4</w:t>
            </w:r>
            <w:r>
              <w:rPr>
                <w:rFonts w:eastAsia="仿宋_GB2312" w:cs="仿宋_GB2312" w:hint="eastAsia"/>
                <w:sz w:val="24"/>
                <w:szCs w:val="24"/>
              </w:rPr>
              <w:t>、报告人：龚向和</w:t>
            </w:r>
            <w:r>
              <w:rPr>
                <w:rFonts w:eastAsia="仿宋_GB2312" w:cs="仿宋_GB2312"/>
                <w:sz w:val="24"/>
                <w:szCs w:val="24"/>
              </w:rPr>
              <w:t xml:space="preserve"> </w:t>
            </w:r>
            <w:r>
              <w:rPr>
                <w:rFonts w:eastAsia="仿宋_GB2312" w:cs="仿宋_GB2312" w:hint="eastAsia"/>
                <w:sz w:val="24"/>
                <w:szCs w:val="24"/>
              </w:rPr>
              <w:t>东南大学法学院</w:t>
            </w:r>
            <w:r>
              <w:rPr>
                <w:rFonts w:eastAsia="仿宋_GB2312" w:cs="仿宋_GB2312"/>
                <w:sz w:val="24"/>
                <w:szCs w:val="24"/>
              </w:rPr>
              <w:t xml:space="preserve"> </w:t>
            </w:r>
            <w:r>
              <w:rPr>
                <w:rFonts w:eastAsia="仿宋_GB2312" w:cs="仿宋_GB2312" w:hint="eastAsia"/>
                <w:sz w:val="24"/>
                <w:szCs w:val="24"/>
              </w:rPr>
              <w:t>教授</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题：经济发展新常态下的社会权保障</w:t>
            </w:r>
          </w:p>
          <w:p w:rsidR="004A661D" w:rsidRDefault="004A661D">
            <w:pPr>
              <w:spacing w:line="360" w:lineRule="exact"/>
              <w:rPr>
                <w:rFonts w:eastAsia="仿宋_GB2312"/>
                <w:sz w:val="24"/>
                <w:szCs w:val="24"/>
              </w:rPr>
            </w:pPr>
            <w:r>
              <w:rPr>
                <w:rFonts w:eastAsia="仿宋_GB2312"/>
                <w:sz w:val="24"/>
                <w:szCs w:val="24"/>
              </w:rPr>
              <w:t>5</w:t>
            </w:r>
            <w:r>
              <w:rPr>
                <w:rFonts w:eastAsia="仿宋_GB2312" w:cs="仿宋_GB2312" w:hint="eastAsia"/>
                <w:sz w:val="24"/>
                <w:szCs w:val="24"/>
              </w:rPr>
              <w:t>、报告人：刘同君</w:t>
            </w:r>
            <w:r>
              <w:rPr>
                <w:rFonts w:eastAsia="仿宋_GB2312" w:cs="仿宋_GB2312"/>
                <w:sz w:val="24"/>
                <w:szCs w:val="24"/>
              </w:rPr>
              <w:t xml:space="preserve"> </w:t>
            </w:r>
            <w:r>
              <w:rPr>
                <w:rFonts w:eastAsia="仿宋_GB2312" w:cs="仿宋_GB2312" w:hint="eastAsia"/>
                <w:sz w:val="24"/>
                <w:szCs w:val="24"/>
              </w:rPr>
              <w:t>江苏大学文法学院</w:t>
            </w:r>
            <w:r>
              <w:rPr>
                <w:rFonts w:eastAsia="仿宋_GB2312" w:cs="仿宋_GB2312"/>
                <w:sz w:val="24"/>
                <w:szCs w:val="24"/>
              </w:rPr>
              <w:t xml:space="preserve"> </w:t>
            </w:r>
            <w:r>
              <w:rPr>
                <w:rFonts w:eastAsia="仿宋_GB2312" w:cs="仿宋_GB2312" w:hint="eastAsia"/>
                <w:sz w:val="24"/>
                <w:szCs w:val="24"/>
              </w:rPr>
              <w:t>院长、教授</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题：法治政府视野下的权力清单制度分析</w:t>
            </w:r>
          </w:p>
          <w:p w:rsidR="004A661D" w:rsidRDefault="004A661D">
            <w:pPr>
              <w:spacing w:line="360" w:lineRule="exact"/>
              <w:rPr>
                <w:rFonts w:eastAsia="仿宋_GB2312"/>
                <w:sz w:val="24"/>
                <w:szCs w:val="24"/>
              </w:rPr>
            </w:pPr>
            <w:r>
              <w:rPr>
                <w:rFonts w:eastAsia="仿宋_GB2312"/>
                <w:sz w:val="24"/>
                <w:szCs w:val="24"/>
              </w:rPr>
              <w:t>6</w:t>
            </w:r>
            <w:r>
              <w:rPr>
                <w:rFonts w:eastAsia="仿宋_GB2312" w:cs="仿宋_GB2312" w:hint="eastAsia"/>
                <w:sz w:val="24"/>
                <w:szCs w:val="24"/>
              </w:rPr>
              <w:t>、报告人：张明新</w:t>
            </w:r>
            <w:r>
              <w:rPr>
                <w:rFonts w:eastAsia="仿宋_GB2312" w:cs="仿宋_GB2312"/>
                <w:sz w:val="24"/>
                <w:szCs w:val="24"/>
              </w:rPr>
              <w:t xml:space="preserve"> </w:t>
            </w:r>
            <w:r>
              <w:rPr>
                <w:rFonts w:eastAsia="仿宋_GB2312" w:cs="仿宋_GB2312" w:hint="eastAsia"/>
                <w:sz w:val="24"/>
                <w:szCs w:val="24"/>
              </w:rPr>
              <w:t>江苏师范大学法政学院</w:t>
            </w:r>
            <w:r>
              <w:rPr>
                <w:rFonts w:eastAsia="仿宋_GB2312" w:cs="仿宋_GB2312"/>
                <w:sz w:val="24"/>
                <w:szCs w:val="24"/>
              </w:rPr>
              <w:t xml:space="preserve"> </w:t>
            </w:r>
            <w:r>
              <w:rPr>
                <w:rFonts w:eastAsia="仿宋_GB2312" w:cs="仿宋_GB2312" w:hint="eastAsia"/>
                <w:sz w:val="24"/>
                <w:szCs w:val="24"/>
              </w:rPr>
              <w:t>院长、教授</w:t>
            </w:r>
          </w:p>
          <w:p w:rsidR="004A661D" w:rsidRDefault="004A661D" w:rsidP="00E81A51">
            <w:pPr>
              <w:spacing w:line="360" w:lineRule="exact"/>
              <w:ind w:firstLineChars="150" w:firstLine="360"/>
              <w:rPr>
                <w:rFonts w:eastAsia="仿宋_GB2312"/>
                <w:color w:val="000000"/>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题：县域法治建设中的法治思维</w:t>
            </w:r>
          </w:p>
          <w:p w:rsidR="004A661D" w:rsidRDefault="004A661D">
            <w:pPr>
              <w:spacing w:line="360" w:lineRule="exact"/>
              <w:rPr>
                <w:rFonts w:eastAsia="仿宋_GB2312"/>
                <w:sz w:val="24"/>
                <w:szCs w:val="24"/>
              </w:rPr>
            </w:pPr>
            <w:r>
              <w:rPr>
                <w:rFonts w:eastAsia="仿宋_GB2312"/>
                <w:color w:val="000000"/>
                <w:sz w:val="24"/>
                <w:szCs w:val="24"/>
              </w:rPr>
              <w:t>7</w:t>
            </w:r>
            <w:r>
              <w:rPr>
                <w:rFonts w:eastAsia="仿宋_GB2312" w:cs="仿宋_GB2312" w:hint="eastAsia"/>
                <w:color w:val="000000"/>
                <w:sz w:val="24"/>
                <w:szCs w:val="24"/>
              </w:rPr>
              <w:t>、</w:t>
            </w:r>
            <w:r>
              <w:rPr>
                <w:rFonts w:eastAsia="仿宋_GB2312" w:cs="仿宋_GB2312" w:hint="eastAsia"/>
                <w:sz w:val="24"/>
                <w:szCs w:val="24"/>
              </w:rPr>
              <w:t>报告人：田</w:t>
            </w:r>
            <w:r>
              <w:rPr>
                <w:rFonts w:eastAsia="仿宋_GB2312" w:cs="仿宋_GB2312"/>
                <w:sz w:val="24"/>
                <w:szCs w:val="24"/>
              </w:rPr>
              <w:t xml:space="preserve">  </w:t>
            </w:r>
            <w:r>
              <w:rPr>
                <w:rFonts w:eastAsia="仿宋_GB2312" w:cs="仿宋_GB2312" w:hint="eastAsia"/>
                <w:sz w:val="24"/>
                <w:szCs w:val="24"/>
              </w:rPr>
              <w:t>芳</w:t>
            </w:r>
            <w:r>
              <w:rPr>
                <w:rFonts w:eastAsia="仿宋_GB2312" w:cs="仿宋_GB2312"/>
                <w:sz w:val="24"/>
                <w:szCs w:val="24"/>
              </w:rPr>
              <w:t xml:space="preserve"> </w:t>
            </w:r>
            <w:r>
              <w:rPr>
                <w:rFonts w:eastAsia="仿宋_GB2312" w:cs="仿宋_GB2312" w:hint="eastAsia"/>
                <w:sz w:val="24"/>
                <w:szCs w:val="24"/>
              </w:rPr>
              <w:t>南京大学法学院</w:t>
            </w:r>
            <w:r>
              <w:rPr>
                <w:rFonts w:eastAsia="仿宋_GB2312" w:cs="仿宋_GB2312"/>
                <w:sz w:val="24"/>
                <w:szCs w:val="24"/>
              </w:rPr>
              <w:t xml:space="preserve"> </w:t>
            </w:r>
            <w:r>
              <w:rPr>
                <w:rFonts w:eastAsia="仿宋_GB2312" w:cs="仿宋_GB2312" w:hint="eastAsia"/>
                <w:sz w:val="24"/>
                <w:szCs w:val="24"/>
              </w:rPr>
              <w:t>副教授</w:t>
            </w:r>
          </w:p>
          <w:p w:rsidR="004A661D" w:rsidRDefault="004A661D">
            <w:pPr>
              <w:widowControl/>
              <w:tabs>
                <w:tab w:val="left" w:pos="6434"/>
              </w:tabs>
              <w:spacing w:line="360" w:lineRule="exact"/>
              <w:jc w:val="center"/>
              <w:rPr>
                <w:rFonts w:eastAsia="仿宋_GB2312"/>
                <w:sz w:val="24"/>
                <w:szCs w:val="24"/>
              </w:rPr>
            </w:pPr>
            <w:r>
              <w:rPr>
                <w:rFonts w:eastAsia="仿宋_GB2312" w:cs="仿宋_GB2312"/>
                <w:sz w:val="24"/>
                <w:szCs w:val="24"/>
              </w:rPr>
              <w:t xml:space="preserve">  </w:t>
            </w: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题：非法证据排除规则规制中的法律保障与权利保障</w:t>
            </w:r>
          </w:p>
          <w:p w:rsidR="004A661D" w:rsidRDefault="004A661D">
            <w:pPr>
              <w:widowControl/>
              <w:tabs>
                <w:tab w:val="left" w:pos="6434"/>
              </w:tabs>
              <w:spacing w:line="360" w:lineRule="exact"/>
              <w:rPr>
                <w:rFonts w:eastAsia="仿宋_GB2312"/>
                <w:sz w:val="24"/>
                <w:szCs w:val="24"/>
              </w:rPr>
            </w:pPr>
            <w:r>
              <w:rPr>
                <w:rFonts w:eastAsia="仿宋_GB2312"/>
                <w:sz w:val="24"/>
                <w:szCs w:val="24"/>
              </w:rPr>
              <w:t>8</w:t>
            </w:r>
            <w:r>
              <w:rPr>
                <w:rFonts w:eastAsia="仿宋_GB2312" w:cs="仿宋_GB2312" w:hint="eastAsia"/>
                <w:sz w:val="24"/>
                <w:szCs w:val="24"/>
              </w:rPr>
              <w:t>、报告人：孙</w:t>
            </w:r>
            <w:r>
              <w:rPr>
                <w:rFonts w:eastAsia="仿宋_GB2312" w:cs="仿宋_GB2312"/>
                <w:sz w:val="24"/>
                <w:szCs w:val="24"/>
              </w:rPr>
              <w:t xml:space="preserve">  </w:t>
            </w:r>
            <w:r>
              <w:rPr>
                <w:rFonts w:eastAsia="仿宋_GB2312" w:cs="仿宋_GB2312" w:hint="eastAsia"/>
                <w:sz w:val="24"/>
                <w:szCs w:val="24"/>
              </w:rPr>
              <w:t>辙</w:t>
            </w:r>
            <w:r>
              <w:rPr>
                <w:rFonts w:eastAsia="仿宋_GB2312" w:cs="仿宋_GB2312"/>
                <w:sz w:val="24"/>
                <w:szCs w:val="24"/>
              </w:rPr>
              <w:t xml:space="preserve"> </w:t>
            </w:r>
            <w:r>
              <w:rPr>
                <w:rFonts w:eastAsia="仿宋_GB2312" w:cs="仿宋_GB2312" w:hint="eastAsia"/>
                <w:sz w:val="24"/>
                <w:szCs w:val="24"/>
              </w:rPr>
              <w:t>江苏省高级人民法院</w:t>
            </w:r>
            <w:r>
              <w:rPr>
                <w:rFonts w:eastAsia="仿宋_GB2312" w:cs="仿宋_GB2312"/>
                <w:sz w:val="24"/>
                <w:szCs w:val="24"/>
              </w:rPr>
              <w:t xml:space="preserve"> </w:t>
            </w:r>
            <w:r>
              <w:rPr>
                <w:rFonts w:eastAsia="仿宋_GB2312" w:cs="仿宋_GB2312" w:hint="eastAsia"/>
                <w:sz w:val="24"/>
                <w:szCs w:val="24"/>
              </w:rPr>
              <w:t>研究室主任</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题：司法责任问题研究</w:t>
            </w:r>
          </w:p>
          <w:p w:rsidR="004A661D" w:rsidRDefault="004A661D">
            <w:pPr>
              <w:spacing w:line="360" w:lineRule="exact"/>
              <w:rPr>
                <w:rFonts w:eastAsia="仿宋_GB2312"/>
                <w:sz w:val="24"/>
                <w:szCs w:val="24"/>
              </w:rPr>
            </w:pPr>
            <w:r>
              <w:rPr>
                <w:rFonts w:eastAsia="仿宋_GB2312"/>
                <w:sz w:val="24"/>
                <w:szCs w:val="24"/>
              </w:rPr>
              <w:t>9</w:t>
            </w:r>
            <w:r>
              <w:rPr>
                <w:rFonts w:eastAsia="仿宋_GB2312" w:cs="仿宋_GB2312" w:hint="eastAsia"/>
                <w:sz w:val="24"/>
                <w:szCs w:val="24"/>
              </w:rPr>
              <w:t>、报告人：刘爱龙</w:t>
            </w:r>
            <w:r>
              <w:rPr>
                <w:rFonts w:eastAsia="仿宋_GB2312" w:cs="仿宋_GB2312"/>
                <w:sz w:val="24"/>
                <w:szCs w:val="24"/>
              </w:rPr>
              <w:t xml:space="preserve"> </w:t>
            </w:r>
            <w:r>
              <w:rPr>
                <w:rFonts w:eastAsia="仿宋_GB2312" w:cs="仿宋_GB2312" w:hint="eastAsia"/>
                <w:sz w:val="24"/>
                <w:szCs w:val="24"/>
              </w:rPr>
              <w:t>南京审计学院法学院</w:t>
            </w:r>
            <w:r>
              <w:rPr>
                <w:rFonts w:eastAsia="仿宋_GB2312" w:cs="仿宋_GB2312"/>
                <w:sz w:val="24"/>
                <w:szCs w:val="24"/>
              </w:rPr>
              <w:t xml:space="preserve"> </w:t>
            </w:r>
            <w:r>
              <w:rPr>
                <w:rFonts w:eastAsia="仿宋_GB2312" w:cs="仿宋_GB2312" w:hint="eastAsia"/>
                <w:sz w:val="24"/>
                <w:szCs w:val="24"/>
              </w:rPr>
              <w:t>院长、教授</w:t>
            </w:r>
          </w:p>
          <w:p w:rsidR="004A661D" w:rsidRDefault="004A661D" w:rsidP="00E81A51">
            <w:pPr>
              <w:spacing w:line="360" w:lineRule="exact"/>
              <w:ind w:firstLineChars="150" w:firstLine="360"/>
              <w:rPr>
                <w:rFonts w:eastAsia="仿宋_GB2312" w:cs="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题：我国区域法治绩效考评体系优化与模型创新分析</w:t>
            </w: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审干院</w:t>
            </w:r>
          </w:p>
          <w:p w:rsidR="004A661D" w:rsidRDefault="004A661D">
            <w:pPr>
              <w:jc w:val="center"/>
              <w:rPr>
                <w:rFonts w:eastAsia="仿宋_GB2312"/>
                <w:sz w:val="24"/>
                <w:szCs w:val="24"/>
              </w:rPr>
            </w:pPr>
            <w:r>
              <w:rPr>
                <w:rFonts w:eastAsia="仿宋_GB2312" w:cs="仿宋_GB2312" w:hint="eastAsia"/>
                <w:sz w:val="24"/>
                <w:szCs w:val="24"/>
              </w:rPr>
              <w:t>国际报告厅</w:t>
            </w:r>
          </w:p>
        </w:tc>
      </w:tr>
      <w:tr w:rsidR="004A661D">
        <w:trPr>
          <w:trHeight w:val="851"/>
          <w:jc w:val="center"/>
        </w:trPr>
        <w:tc>
          <w:tcPr>
            <w:tcW w:w="900" w:type="dxa"/>
            <w:vAlign w:val="center"/>
          </w:tcPr>
          <w:p w:rsidR="004A661D" w:rsidRDefault="004A661D">
            <w:pPr>
              <w:spacing w:line="228" w:lineRule="auto"/>
              <w:jc w:val="center"/>
              <w:rPr>
                <w:rFonts w:eastAsia="仿宋_GB2312"/>
                <w:sz w:val="24"/>
                <w:szCs w:val="24"/>
              </w:rPr>
            </w:pPr>
            <w:r>
              <w:rPr>
                <w:rFonts w:eastAsia="仿宋_GB2312"/>
                <w:sz w:val="24"/>
                <w:szCs w:val="24"/>
              </w:rPr>
              <w:t>12:00</w:t>
            </w:r>
          </w:p>
          <w:p w:rsidR="004A661D" w:rsidRDefault="004A661D">
            <w:pPr>
              <w:spacing w:line="228" w:lineRule="auto"/>
              <w:jc w:val="center"/>
              <w:rPr>
                <w:rFonts w:eastAsia="仿宋_GB2312"/>
                <w:sz w:val="24"/>
                <w:szCs w:val="24"/>
              </w:rPr>
            </w:pPr>
            <w:r>
              <w:rPr>
                <w:rFonts w:eastAsia="仿宋_GB2312"/>
                <w:sz w:val="24"/>
                <w:szCs w:val="24"/>
              </w:rPr>
              <w:t>—</w:t>
            </w:r>
          </w:p>
          <w:p w:rsidR="004A661D" w:rsidRDefault="004A661D">
            <w:pPr>
              <w:spacing w:line="228" w:lineRule="auto"/>
              <w:jc w:val="center"/>
              <w:rPr>
                <w:rFonts w:eastAsia="仿宋_GB2312"/>
                <w:sz w:val="24"/>
                <w:szCs w:val="24"/>
              </w:rPr>
            </w:pPr>
            <w:r>
              <w:rPr>
                <w:rFonts w:eastAsia="仿宋_GB2312"/>
                <w:sz w:val="24"/>
                <w:szCs w:val="24"/>
              </w:rPr>
              <w:t>13:00</w:t>
            </w:r>
          </w:p>
        </w:tc>
        <w:tc>
          <w:tcPr>
            <w:tcW w:w="6650"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午餐</w:t>
            </w: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泓园餐厅</w:t>
            </w:r>
          </w:p>
          <w:p w:rsidR="004A661D" w:rsidRDefault="004A661D">
            <w:pPr>
              <w:jc w:val="center"/>
              <w:rPr>
                <w:rFonts w:eastAsia="仿宋_GB2312"/>
                <w:sz w:val="24"/>
                <w:szCs w:val="24"/>
              </w:rPr>
            </w:pPr>
            <w:r>
              <w:rPr>
                <w:rFonts w:eastAsia="仿宋_GB2312" w:cs="仿宋_GB2312" w:hint="eastAsia"/>
                <w:sz w:val="24"/>
                <w:szCs w:val="24"/>
              </w:rPr>
              <w:t>二楼</w:t>
            </w:r>
          </w:p>
        </w:tc>
      </w:tr>
      <w:tr w:rsidR="004A661D">
        <w:trPr>
          <w:trHeight w:val="985"/>
          <w:jc w:val="center"/>
        </w:trPr>
        <w:tc>
          <w:tcPr>
            <w:tcW w:w="900" w:type="dxa"/>
            <w:vAlign w:val="center"/>
          </w:tcPr>
          <w:p w:rsidR="004A661D" w:rsidRDefault="004A661D">
            <w:pPr>
              <w:spacing w:line="228" w:lineRule="auto"/>
              <w:jc w:val="center"/>
              <w:rPr>
                <w:rFonts w:eastAsia="仿宋_GB2312"/>
                <w:sz w:val="24"/>
                <w:szCs w:val="24"/>
              </w:rPr>
            </w:pPr>
            <w:r>
              <w:rPr>
                <w:rFonts w:eastAsia="仿宋_GB2312"/>
                <w:sz w:val="24"/>
                <w:szCs w:val="24"/>
              </w:rPr>
              <w:t>13:00</w:t>
            </w:r>
          </w:p>
          <w:p w:rsidR="004A661D" w:rsidRDefault="004A661D">
            <w:pPr>
              <w:spacing w:line="228" w:lineRule="auto"/>
              <w:jc w:val="center"/>
              <w:rPr>
                <w:rFonts w:eastAsia="仿宋_GB2312"/>
                <w:sz w:val="24"/>
                <w:szCs w:val="24"/>
              </w:rPr>
            </w:pPr>
            <w:r>
              <w:rPr>
                <w:rFonts w:eastAsia="仿宋_GB2312"/>
                <w:sz w:val="24"/>
                <w:szCs w:val="24"/>
              </w:rPr>
              <w:t>—</w:t>
            </w:r>
          </w:p>
          <w:p w:rsidR="004A661D" w:rsidRDefault="004A661D">
            <w:pPr>
              <w:spacing w:line="228" w:lineRule="auto"/>
              <w:jc w:val="center"/>
              <w:rPr>
                <w:rFonts w:eastAsia="仿宋_GB2312"/>
                <w:sz w:val="24"/>
                <w:szCs w:val="24"/>
              </w:rPr>
            </w:pPr>
            <w:r>
              <w:rPr>
                <w:rFonts w:eastAsia="仿宋_GB2312"/>
                <w:sz w:val="24"/>
                <w:szCs w:val="24"/>
              </w:rPr>
              <w:t>14:20</w:t>
            </w:r>
          </w:p>
        </w:tc>
        <w:tc>
          <w:tcPr>
            <w:tcW w:w="6650"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参观南审</w:t>
            </w:r>
            <w:r>
              <w:rPr>
                <w:rFonts w:eastAsia="仿宋_GB2312" w:cs="仿宋_GB2312"/>
                <w:b/>
                <w:bCs/>
                <w:sz w:val="24"/>
                <w:szCs w:val="24"/>
              </w:rPr>
              <w:t xml:space="preserve"> </w:t>
            </w:r>
            <w:r>
              <w:rPr>
                <w:rFonts w:eastAsia="仿宋_GB2312" w:cs="仿宋_GB2312" w:hint="eastAsia"/>
                <w:b/>
                <w:bCs/>
                <w:sz w:val="24"/>
                <w:szCs w:val="24"/>
              </w:rPr>
              <w:t>审计博物馆与货币陈列馆</w:t>
            </w:r>
          </w:p>
          <w:p w:rsidR="004A661D" w:rsidRDefault="004A661D">
            <w:pPr>
              <w:jc w:val="center"/>
              <w:rPr>
                <w:rFonts w:eastAsia="仿宋_GB2312"/>
                <w:sz w:val="24"/>
                <w:szCs w:val="24"/>
              </w:rPr>
            </w:pPr>
            <w:r>
              <w:rPr>
                <w:rFonts w:eastAsia="仿宋_GB2312" w:cs="仿宋_GB2312" w:hint="eastAsia"/>
                <w:sz w:val="24"/>
                <w:szCs w:val="24"/>
              </w:rPr>
              <w:t>（愿意参观者请于</w:t>
            </w:r>
            <w:r>
              <w:rPr>
                <w:rFonts w:eastAsia="仿宋_GB2312" w:cs="仿宋_GB2312" w:hint="eastAsia"/>
                <w:b/>
                <w:bCs/>
                <w:sz w:val="24"/>
                <w:szCs w:val="24"/>
              </w:rPr>
              <w:t>中午</w:t>
            </w:r>
            <w:r>
              <w:rPr>
                <w:rFonts w:eastAsia="仿宋_GB2312"/>
                <w:b/>
                <w:bCs/>
                <w:sz w:val="24"/>
                <w:szCs w:val="24"/>
              </w:rPr>
              <w:t>1</w:t>
            </w:r>
            <w:r>
              <w:rPr>
                <w:rFonts w:eastAsia="仿宋_GB2312" w:cs="仿宋_GB2312" w:hint="eastAsia"/>
                <w:b/>
                <w:bCs/>
                <w:sz w:val="24"/>
                <w:szCs w:val="24"/>
              </w:rPr>
              <w:t>点钟</w:t>
            </w:r>
            <w:r>
              <w:rPr>
                <w:rFonts w:eastAsia="仿宋_GB2312" w:cs="仿宋_GB2312" w:hint="eastAsia"/>
                <w:sz w:val="24"/>
                <w:szCs w:val="24"/>
              </w:rPr>
              <w:t>在国际报告厅门前集合）</w:t>
            </w: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两馆</w:t>
            </w:r>
          </w:p>
          <w:p w:rsidR="004A661D" w:rsidRDefault="004A661D">
            <w:pPr>
              <w:jc w:val="center"/>
              <w:rPr>
                <w:rFonts w:eastAsia="仿宋_GB2312"/>
                <w:sz w:val="24"/>
                <w:szCs w:val="24"/>
              </w:rPr>
            </w:pPr>
            <w:r>
              <w:rPr>
                <w:rFonts w:eastAsia="仿宋_GB2312" w:cs="仿宋_GB2312" w:hint="eastAsia"/>
                <w:sz w:val="24"/>
                <w:szCs w:val="24"/>
              </w:rPr>
              <w:t>所在地</w:t>
            </w:r>
          </w:p>
        </w:tc>
      </w:tr>
      <w:tr w:rsidR="004A661D">
        <w:trPr>
          <w:trHeight w:val="10522"/>
          <w:jc w:val="center"/>
        </w:trPr>
        <w:tc>
          <w:tcPr>
            <w:tcW w:w="900" w:type="dxa"/>
            <w:vAlign w:val="center"/>
          </w:tcPr>
          <w:p w:rsidR="004A661D" w:rsidRDefault="004A661D">
            <w:pPr>
              <w:jc w:val="center"/>
              <w:rPr>
                <w:rFonts w:eastAsia="仿宋_GB2312"/>
                <w:sz w:val="24"/>
                <w:szCs w:val="24"/>
              </w:rPr>
            </w:pPr>
            <w:r>
              <w:rPr>
                <w:rFonts w:eastAsia="仿宋_GB2312"/>
                <w:sz w:val="24"/>
                <w:szCs w:val="24"/>
              </w:rPr>
              <w:t>14:30</w:t>
            </w:r>
          </w:p>
          <w:p w:rsidR="004A661D" w:rsidRDefault="004A661D">
            <w:pPr>
              <w:jc w:val="center"/>
              <w:rPr>
                <w:rFonts w:eastAsia="仿宋_GB2312"/>
                <w:sz w:val="24"/>
                <w:szCs w:val="24"/>
              </w:rPr>
            </w:pPr>
            <w:r>
              <w:rPr>
                <w:rFonts w:eastAsia="仿宋_GB2312"/>
                <w:sz w:val="24"/>
                <w:szCs w:val="24"/>
              </w:rPr>
              <w:t>—</w:t>
            </w:r>
          </w:p>
          <w:p w:rsidR="004A661D" w:rsidRDefault="004A661D">
            <w:pPr>
              <w:jc w:val="center"/>
              <w:rPr>
                <w:rFonts w:eastAsia="仿宋_GB2312"/>
                <w:sz w:val="24"/>
                <w:szCs w:val="24"/>
              </w:rPr>
            </w:pPr>
            <w:r>
              <w:rPr>
                <w:rFonts w:eastAsia="仿宋_GB2312"/>
                <w:sz w:val="24"/>
                <w:szCs w:val="24"/>
              </w:rPr>
              <w:t>17:00</w:t>
            </w:r>
          </w:p>
        </w:tc>
        <w:tc>
          <w:tcPr>
            <w:tcW w:w="6650" w:type="dxa"/>
            <w:vAlign w:val="center"/>
          </w:tcPr>
          <w:p w:rsidR="004A661D" w:rsidRDefault="004A661D" w:rsidP="00E81A51">
            <w:pPr>
              <w:spacing w:line="360" w:lineRule="exact"/>
              <w:ind w:firstLineChars="978" w:firstLine="2356"/>
              <w:rPr>
                <w:rFonts w:eastAsia="仿宋_GB2312"/>
                <w:b/>
                <w:bCs/>
                <w:sz w:val="24"/>
                <w:szCs w:val="24"/>
              </w:rPr>
            </w:pPr>
            <w:r>
              <w:rPr>
                <w:rFonts w:eastAsia="仿宋_GB2312" w:cs="仿宋_GB2312" w:hint="eastAsia"/>
                <w:b/>
                <w:bCs/>
                <w:sz w:val="24"/>
                <w:szCs w:val="24"/>
              </w:rPr>
              <w:t>第一分会场报告</w:t>
            </w:r>
          </w:p>
          <w:p w:rsidR="004A661D" w:rsidRDefault="004A661D" w:rsidP="00E81A51">
            <w:pPr>
              <w:spacing w:line="360" w:lineRule="exact"/>
              <w:ind w:firstLineChars="637" w:firstLine="1535"/>
              <w:rPr>
                <w:rFonts w:eastAsia="仿宋_GB2312"/>
                <w:b/>
                <w:bCs/>
                <w:sz w:val="24"/>
                <w:szCs w:val="24"/>
              </w:rPr>
            </w:pPr>
            <w:r>
              <w:rPr>
                <w:rFonts w:eastAsia="仿宋_GB2312" w:cs="仿宋_GB2312" w:hint="eastAsia"/>
                <w:b/>
                <w:bCs/>
                <w:sz w:val="24"/>
                <w:szCs w:val="24"/>
              </w:rPr>
              <w:t>主题：法治理念与法治社会建设</w:t>
            </w:r>
          </w:p>
          <w:p w:rsidR="004A661D" w:rsidRDefault="004A661D" w:rsidP="00E81A51">
            <w:pPr>
              <w:spacing w:line="360" w:lineRule="exact"/>
              <w:ind w:firstLineChars="650" w:firstLine="1560"/>
              <w:rPr>
                <w:rFonts w:eastAsia="仿宋_GB2312"/>
                <w:sz w:val="24"/>
                <w:szCs w:val="24"/>
              </w:rPr>
            </w:pPr>
            <w:r>
              <w:rPr>
                <w:rFonts w:eastAsia="仿宋_GB2312" w:cs="仿宋_GB2312" w:hint="eastAsia"/>
                <w:sz w:val="24"/>
                <w:szCs w:val="24"/>
              </w:rPr>
              <w:t>每位发言</w:t>
            </w:r>
            <w:r>
              <w:rPr>
                <w:rFonts w:eastAsia="仿宋_GB2312"/>
                <w:sz w:val="24"/>
                <w:szCs w:val="24"/>
              </w:rPr>
              <w:t>10</w:t>
            </w:r>
            <w:r>
              <w:rPr>
                <w:rFonts w:eastAsia="仿宋_GB2312" w:cs="仿宋_GB2312" w:hint="eastAsia"/>
                <w:sz w:val="24"/>
                <w:szCs w:val="24"/>
              </w:rPr>
              <w:t>分钟，点评</w:t>
            </w:r>
            <w:r>
              <w:rPr>
                <w:rFonts w:eastAsia="仿宋_GB2312"/>
                <w:sz w:val="24"/>
                <w:szCs w:val="24"/>
              </w:rPr>
              <w:t>10</w:t>
            </w:r>
            <w:r>
              <w:rPr>
                <w:rFonts w:eastAsia="仿宋_GB2312" w:cs="仿宋_GB2312" w:hint="eastAsia"/>
                <w:sz w:val="24"/>
                <w:szCs w:val="24"/>
              </w:rPr>
              <w:t>分钟</w:t>
            </w:r>
          </w:p>
          <w:p w:rsidR="004A661D" w:rsidRDefault="004A661D">
            <w:pPr>
              <w:spacing w:line="360" w:lineRule="exact"/>
              <w:rPr>
                <w:rFonts w:eastAsia="仿宋_GB2312"/>
                <w:sz w:val="24"/>
                <w:szCs w:val="24"/>
              </w:rPr>
            </w:pPr>
            <w:r>
              <w:rPr>
                <w:rFonts w:eastAsia="仿宋_GB2312" w:cs="仿宋_GB2312" w:hint="eastAsia"/>
                <w:b/>
                <w:bCs/>
                <w:sz w:val="24"/>
                <w:szCs w:val="24"/>
              </w:rPr>
              <w:t>主持人：</w:t>
            </w:r>
            <w:r>
              <w:rPr>
                <w:rFonts w:eastAsia="仿宋_GB2312" w:cs="仿宋_GB2312" w:hint="eastAsia"/>
                <w:sz w:val="24"/>
                <w:szCs w:val="24"/>
              </w:rPr>
              <w:t>徐</w:t>
            </w:r>
            <w:r>
              <w:rPr>
                <w:rFonts w:eastAsia="仿宋_GB2312" w:cs="仿宋_GB2312"/>
                <w:sz w:val="24"/>
                <w:szCs w:val="24"/>
              </w:rPr>
              <w:t xml:space="preserve">  </w:t>
            </w:r>
            <w:r>
              <w:rPr>
                <w:rFonts w:eastAsia="仿宋_GB2312" w:cs="仿宋_GB2312" w:hint="eastAsia"/>
                <w:sz w:val="24"/>
                <w:szCs w:val="24"/>
              </w:rPr>
              <w:t>军（河海大学法学院副教授）</w:t>
            </w:r>
          </w:p>
          <w:p w:rsidR="004A661D" w:rsidRDefault="004A661D">
            <w:pPr>
              <w:spacing w:line="360" w:lineRule="exact"/>
              <w:rPr>
                <w:rFonts w:eastAsia="仿宋_GB2312"/>
                <w:sz w:val="24"/>
                <w:szCs w:val="24"/>
              </w:rPr>
            </w:pPr>
            <w:r>
              <w:rPr>
                <w:rFonts w:eastAsia="仿宋_GB2312" w:cs="仿宋_GB2312" w:hint="eastAsia"/>
                <w:b/>
                <w:bCs/>
                <w:sz w:val="24"/>
                <w:szCs w:val="24"/>
              </w:rPr>
              <w:t>主持人：</w:t>
            </w:r>
            <w:r>
              <w:rPr>
                <w:rFonts w:eastAsia="仿宋_GB2312" w:cs="仿宋_GB2312" w:hint="eastAsia"/>
                <w:sz w:val="24"/>
                <w:szCs w:val="24"/>
              </w:rPr>
              <w:t>康敬奎（《苏州大学学报》编辑部主任、副主编）</w:t>
            </w:r>
          </w:p>
          <w:p w:rsidR="004A661D" w:rsidRDefault="004A661D">
            <w:pPr>
              <w:spacing w:line="360" w:lineRule="exact"/>
              <w:rPr>
                <w:rFonts w:eastAsia="仿宋_GB2312"/>
                <w:sz w:val="24"/>
                <w:szCs w:val="24"/>
              </w:rPr>
            </w:pPr>
            <w:r>
              <w:rPr>
                <w:rFonts w:eastAsia="仿宋_GB2312" w:cs="仿宋_GB2312" w:hint="eastAsia"/>
                <w:b/>
                <w:bCs/>
                <w:sz w:val="24"/>
                <w:szCs w:val="24"/>
              </w:rPr>
              <w:t>评议人：</w:t>
            </w:r>
            <w:r>
              <w:rPr>
                <w:rFonts w:eastAsia="仿宋_GB2312" w:cs="仿宋_GB2312" w:hint="eastAsia"/>
                <w:sz w:val="24"/>
                <w:szCs w:val="24"/>
              </w:rPr>
              <w:t>汪自成（南京审计学院科研部长、教授）</w:t>
            </w:r>
          </w:p>
          <w:p w:rsidR="004A661D" w:rsidRDefault="004A661D">
            <w:pPr>
              <w:spacing w:line="360" w:lineRule="exact"/>
              <w:rPr>
                <w:rFonts w:eastAsia="仿宋_GB2312"/>
                <w:b/>
                <w:bCs/>
                <w:sz w:val="24"/>
                <w:szCs w:val="24"/>
              </w:rPr>
            </w:pPr>
            <w:r>
              <w:rPr>
                <w:rFonts w:eastAsia="仿宋_GB2312" w:cs="仿宋_GB2312" w:hint="eastAsia"/>
                <w:b/>
                <w:bCs/>
                <w:sz w:val="24"/>
                <w:szCs w:val="24"/>
              </w:rPr>
              <w:t>评议人：</w:t>
            </w:r>
            <w:r>
              <w:rPr>
                <w:rFonts w:eastAsia="仿宋_GB2312" w:cs="仿宋_GB2312" w:hint="eastAsia"/>
                <w:sz w:val="24"/>
                <w:szCs w:val="24"/>
              </w:rPr>
              <w:t>王从烈（南京邮电大学人文学院教授）</w:t>
            </w:r>
          </w:p>
          <w:p w:rsidR="004A661D" w:rsidRDefault="004A661D">
            <w:pPr>
              <w:spacing w:line="360" w:lineRule="exact"/>
              <w:rPr>
                <w:rFonts w:eastAsia="仿宋_GB2312"/>
                <w:sz w:val="24"/>
                <w:szCs w:val="24"/>
              </w:rPr>
            </w:pPr>
            <w:r>
              <w:rPr>
                <w:rFonts w:eastAsia="仿宋_GB2312"/>
                <w:sz w:val="24"/>
                <w:szCs w:val="24"/>
              </w:rPr>
              <w:t>1</w:t>
            </w:r>
            <w:r>
              <w:rPr>
                <w:rFonts w:eastAsia="仿宋_GB2312" w:cs="仿宋_GB2312" w:hint="eastAsia"/>
                <w:sz w:val="24"/>
                <w:szCs w:val="24"/>
              </w:rPr>
              <w:t>、发言人：高</w:t>
            </w:r>
            <w:r>
              <w:rPr>
                <w:rFonts w:eastAsia="仿宋_GB2312" w:cs="仿宋_GB2312"/>
                <w:sz w:val="24"/>
                <w:szCs w:val="24"/>
              </w:rPr>
              <w:t xml:space="preserve">  </w:t>
            </w:r>
            <w:r>
              <w:rPr>
                <w:rFonts w:eastAsia="仿宋_GB2312" w:cs="仿宋_GB2312" w:hint="eastAsia"/>
                <w:sz w:val="24"/>
                <w:szCs w:val="24"/>
              </w:rPr>
              <w:t>军</w:t>
            </w:r>
            <w:r>
              <w:rPr>
                <w:rFonts w:eastAsia="仿宋_GB2312" w:cs="仿宋_GB2312"/>
                <w:sz w:val="24"/>
                <w:szCs w:val="24"/>
              </w:rPr>
              <w:t xml:space="preserve"> </w:t>
            </w:r>
            <w:r>
              <w:rPr>
                <w:rFonts w:eastAsia="仿宋_GB2312" w:cs="仿宋_GB2312" w:hint="eastAsia"/>
                <w:sz w:val="24"/>
                <w:szCs w:val="24"/>
              </w:rPr>
              <w:t>江苏理工学院</w:t>
            </w:r>
            <w:r>
              <w:rPr>
                <w:rFonts w:eastAsia="仿宋_GB2312" w:cs="仿宋_GB2312"/>
                <w:sz w:val="24"/>
                <w:szCs w:val="24"/>
              </w:rPr>
              <w:t xml:space="preserve"> </w:t>
            </w:r>
            <w:r>
              <w:rPr>
                <w:rFonts w:eastAsia="仿宋_GB2312" w:cs="仿宋_GB2312" w:hint="eastAsia"/>
                <w:sz w:val="24"/>
                <w:szCs w:val="24"/>
              </w:rPr>
              <w:t>教授</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题：权利保障视野中的城镇化建设探析</w:t>
            </w:r>
          </w:p>
          <w:p w:rsidR="004A661D" w:rsidRDefault="004A661D">
            <w:pPr>
              <w:spacing w:line="360" w:lineRule="exact"/>
              <w:rPr>
                <w:rFonts w:eastAsia="仿宋_GB2312"/>
                <w:sz w:val="24"/>
                <w:szCs w:val="24"/>
              </w:rPr>
            </w:pPr>
            <w:r>
              <w:rPr>
                <w:rFonts w:eastAsia="仿宋_GB2312"/>
                <w:sz w:val="24"/>
                <w:szCs w:val="24"/>
              </w:rPr>
              <w:t>2</w:t>
            </w:r>
            <w:r>
              <w:rPr>
                <w:rFonts w:eastAsia="仿宋_GB2312" w:cs="仿宋_GB2312" w:hint="eastAsia"/>
                <w:sz w:val="24"/>
                <w:szCs w:val="24"/>
              </w:rPr>
              <w:t>、发言人：牛玉兵</w:t>
            </w:r>
            <w:r>
              <w:rPr>
                <w:rFonts w:eastAsia="仿宋_GB2312" w:cs="仿宋_GB2312"/>
                <w:sz w:val="24"/>
                <w:szCs w:val="24"/>
              </w:rPr>
              <w:t xml:space="preserve"> </w:t>
            </w:r>
            <w:r>
              <w:rPr>
                <w:rFonts w:eastAsia="仿宋_GB2312" w:cs="仿宋_GB2312" w:hint="eastAsia"/>
                <w:sz w:val="24"/>
                <w:szCs w:val="24"/>
              </w:rPr>
              <w:t>江苏大学文法学院</w:t>
            </w:r>
            <w:r>
              <w:rPr>
                <w:rFonts w:eastAsia="仿宋_GB2312" w:cs="仿宋_GB2312"/>
                <w:sz w:val="24"/>
                <w:szCs w:val="24"/>
              </w:rPr>
              <w:t xml:space="preserve"> </w:t>
            </w:r>
            <w:r>
              <w:rPr>
                <w:rFonts w:eastAsia="仿宋_GB2312" w:cs="仿宋_GB2312" w:hint="eastAsia"/>
                <w:sz w:val="24"/>
                <w:szCs w:val="24"/>
              </w:rPr>
              <w:t>副教授</w:t>
            </w:r>
          </w:p>
          <w:p w:rsidR="004A661D" w:rsidRDefault="004A661D" w:rsidP="00E81A51">
            <w:pPr>
              <w:spacing w:line="360" w:lineRule="exact"/>
              <w:ind w:right="420"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题：农民权利体系的逻辑构造与制度创新</w:t>
            </w:r>
          </w:p>
          <w:p w:rsidR="004A661D" w:rsidRDefault="004A661D" w:rsidP="00E81A51">
            <w:pPr>
              <w:spacing w:line="360" w:lineRule="exact"/>
              <w:ind w:right="420" w:firstLineChars="150" w:firstLine="360"/>
              <w:rPr>
                <w:rFonts w:eastAsia="仿宋_GB2312"/>
                <w:sz w:val="24"/>
                <w:szCs w:val="24"/>
              </w:rPr>
            </w:pPr>
            <w:r>
              <w:rPr>
                <w:rFonts w:eastAsia="仿宋_GB2312"/>
                <w:sz w:val="24"/>
                <w:szCs w:val="24"/>
              </w:rPr>
              <w:t xml:space="preserve">        ——</w:t>
            </w:r>
            <w:r>
              <w:rPr>
                <w:rFonts w:eastAsia="仿宋_GB2312" w:cs="仿宋_GB2312" w:hint="eastAsia"/>
                <w:sz w:val="24"/>
                <w:szCs w:val="24"/>
              </w:rPr>
              <w:t>以城镇化空间转型为视角</w:t>
            </w:r>
          </w:p>
          <w:p w:rsidR="004A661D" w:rsidRDefault="004A661D">
            <w:pPr>
              <w:spacing w:line="360" w:lineRule="exact"/>
              <w:rPr>
                <w:rFonts w:eastAsia="仿宋_GB2312"/>
                <w:sz w:val="24"/>
                <w:szCs w:val="24"/>
              </w:rPr>
            </w:pPr>
            <w:r>
              <w:rPr>
                <w:rFonts w:eastAsia="仿宋_GB2312"/>
                <w:sz w:val="24"/>
                <w:szCs w:val="24"/>
              </w:rPr>
              <w:t>3</w:t>
            </w:r>
            <w:r>
              <w:rPr>
                <w:rFonts w:eastAsia="仿宋_GB2312" w:cs="仿宋_GB2312" w:hint="eastAsia"/>
                <w:sz w:val="24"/>
                <w:szCs w:val="24"/>
              </w:rPr>
              <w:t>、发言人：陆俊杰</w:t>
            </w:r>
            <w:r>
              <w:rPr>
                <w:rFonts w:eastAsia="仿宋_GB2312" w:cs="仿宋_GB2312"/>
                <w:sz w:val="24"/>
                <w:szCs w:val="24"/>
              </w:rPr>
              <w:t xml:space="preserve"> </w:t>
            </w:r>
            <w:r>
              <w:rPr>
                <w:rFonts w:eastAsia="仿宋_GB2312" w:cs="仿宋_GB2312" w:hint="eastAsia"/>
                <w:sz w:val="24"/>
                <w:szCs w:val="24"/>
              </w:rPr>
              <w:t>南通大学发展规划处</w:t>
            </w:r>
            <w:r>
              <w:rPr>
                <w:rFonts w:eastAsia="仿宋_GB2312" w:cs="仿宋_GB2312"/>
                <w:sz w:val="24"/>
                <w:szCs w:val="24"/>
              </w:rPr>
              <w:t xml:space="preserve"> </w:t>
            </w:r>
            <w:r>
              <w:rPr>
                <w:rFonts w:eastAsia="仿宋_GB2312" w:cs="仿宋_GB2312" w:hint="eastAsia"/>
                <w:sz w:val="24"/>
                <w:szCs w:val="24"/>
              </w:rPr>
              <w:t>副处长</w:t>
            </w:r>
          </w:p>
          <w:p w:rsidR="004A661D" w:rsidRDefault="004A661D" w:rsidP="00E81A51">
            <w:pPr>
              <w:spacing w:line="360" w:lineRule="exact"/>
              <w:ind w:right="480"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题：法治自信时代的法律文化输出论略</w:t>
            </w:r>
          </w:p>
          <w:p w:rsidR="004A661D" w:rsidRDefault="004A661D">
            <w:pPr>
              <w:spacing w:line="360" w:lineRule="exact"/>
              <w:rPr>
                <w:rFonts w:eastAsia="仿宋_GB2312"/>
                <w:sz w:val="24"/>
                <w:szCs w:val="24"/>
              </w:rPr>
            </w:pPr>
            <w:r>
              <w:rPr>
                <w:rFonts w:eastAsia="仿宋_GB2312"/>
                <w:sz w:val="24"/>
                <w:szCs w:val="24"/>
              </w:rPr>
              <w:t>4</w:t>
            </w:r>
            <w:r>
              <w:rPr>
                <w:rFonts w:eastAsia="仿宋_GB2312" w:cs="仿宋_GB2312" w:hint="eastAsia"/>
                <w:sz w:val="24"/>
                <w:szCs w:val="24"/>
              </w:rPr>
              <w:t>、发言人：姚</w:t>
            </w:r>
            <w:r>
              <w:rPr>
                <w:rFonts w:eastAsia="仿宋_GB2312" w:cs="仿宋_GB2312"/>
                <w:sz w:val="24"/>
                <w:szCs w:val="24"/>
              </w:rPr>
              <w:t xml:space="preserve">  </w:t>
            </w:r>
            <w:r>
              <w:rPr>
                <w:rFonts w:eastAsia="仿宋_GB2312" w:cs="仿宋_GB2312" w:hint="eastAsia"/>
                <w:sz w:val="24"/>
                <w:szCs w:val="24"/>
              </w:rPr>
              <w:t>远</w:t>
            </w:r>
            <w:r>
              <w:rPr>
                <w:rFonts w:eastAsia="仿宋_GB2312" w:cs="仿宋_GB2312"/>
                <w:sz w:val="24"/>
                <w:szCs w:val="24"/>
              </w:rPr>
              <w:t xml:space="preserve"> </w:t>
            </w:r>
            <w:r>
              <w:rPr>
                <w:rFonts w:eastAsia="仿宋_GB2312" w:cs="仿宋_GB2312" w:hint="eastAsia"/>
                <w:sz w:val="24"/>
                <w:szCs w:val="24"/>
              </w:rPr>
              <w:t>南京师范大学法学院</w:t>
            </w:r>
            <w:r>
              <w:rPr>
                <w:rFonts w:eastAsia="仿宋_GB2312" w:cs="仿宋_GB2312"/>
                <w:sz w:val="24"/>
                <w:szCs w:val="24"/>
              </w:rPr>
              <w:t xml:space="preserve"> </w:t>
            </w:r>
            <w:r>
              <w:rPr>
                <w:rFonts w:eastAsia="仿宋_GB2312" w:cs="仿宋_GB2312" w:hint="eastAsia"/>
                <w:sz w:val="24"/>
                <w:szCs w:val="24"/>
              </w:rPr>
              <w:t>讲师</w:t>
            </w:r>
          </w:p>
          <w:p w:rsidR="004A661D" w:rsidRDefault="004A661D" w:rsidP="00E81A51">
            <w:pPr>
              <w:spacing w:line="360" w:lineRule="exact"/>
              <w:ind w:right="480"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题：施塔姆勒是自然法学家吗？</w:t>
            </w:r>
          </w:p>
          <w:p w:rsidR="004A661D" w:rsidRDefault="004A661D">
            <w:pPr>
              <w:numPr>
                <w:ilvl w:val="0"/>
                <w:numId w:val="2"/>
              </w:numPr>
              <w:spacing w:line="360" w:lineRule="exact"/>
              <w:rPr>
                <w:rFonts w:eastAsia="仿宋_GB2312"/>
                <w:sz w:val="24"/>
                <w:szCs w:val="24"/>
              </w:rPr>
            </w:pPr>
            <w:r>
              <w:rPr>
                <w:rFonts w:eastAsia="仿宋_GB2312" w:cs="仿宋_GB2312" w:hint="eastAsia"/>
                <w:sz w:val="24"/>
                <w:szCs w:val="24"/>
              </w:rPr>
              <w:t>发言人：郭兴利</w:t>
            </w:r>
            <w:r>
              <w:rPr>
                <w:rFonts w:eastAsia="仿宋_GB2312" w:cs="仿宋_GB2312"/>
                <w:sz w:val="24"/>
                <w:szCs w:val="24"/>
              </w:rPr>
              <w:t xml:space="preserve"> </w:t>
            </w:r>
            <w:r>
              <w:rPr>
                <w:rFonts w:eastAsia="仿宋_GB2312" w:cs="仿宋_GB2312" w:hint="eastAsia"/>
                <w:sz w:val="24"/>
                <w:szCs w:val="24"/>
              </w:rPr>
              <w:t>淮阴师范学院法政与公管学院</w:t>
            </w:r>
            <w:r>
              <w:rPr>
                <w:rFonts w:eastAsia="仿宋_GB2312" w:cs="仿宋_GB2312"/>
                <w:sz w:val="24"/>
                <w:szCs w:val="24"/>
              </w:rPr>
              <w:t xml:space="preserve"> </w:t>
            </w:r>
            <w:r>
              <w:rPr>
                <w:rFonts w:eastAsia="仿宋_GB2312" w:cs="仿宋_GB2312" w:hint="eastAsia"/>
                <w:sz w:val="24"/>
                <w:szCs w:val="24"/>
              </w:rPr>
              <w:t>副教授</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题：论民主法治理论在中国特色社会主义理论体系中</w:t>
            </w:r>
          </w:p>
          <w:p w:rsidR="004A661D" w:rsidRDefault="004A661D" w:rsidP="00E81A51">
            <w:pPr>
              <w:spacing w:line="360" w:lineRule="exact"/>
              <w:ind w:firstLineChars="150" w:firstLine="360"/>
              <w:rPr>
                <w:rFonts w:eastAsia="仿宋_GB2312"/>
                <w:sz w:val="24"/>
                <w:szCs w:val="24"/>
              </w:rPr>
            </w:pPr>
            <w:r>
              <w:rPr>
                <w:rFonts w:eastAsia="仿宋_GB2312" w:cs="仿宋_GB2312"/>
                <w:sz w:val="24"/>
                <w:szCs w:val="24"/>
              </w:rPr>
              <w:t xml:space="preserve">        </w:t>
            </w:r>
            <w:r>
              <w:rPr>
                <w:rFonts w:eastAsia="仿宋_GB2312" w:cs="仿宋_GB2312" w:hint="eastAsia"/>
                <w:sz w:val="24"/>
                <w:szCs w:val="24"/>
              </w:rPr>
              <w:t>的地位、价值和意义</w:t>
            </w:r>
          </w:p>
          <w:p w:rsidR="004A661D" w:rsidRDefault="004A661D">
            <w:pPr>
              <w:spacing w:line="360" w:lineRule="exact"/>
              <w:rPr>
                <w:rFonts w:eastAsia="仿宋_GB2312"/>
                <w:color w:val="000000"/>
                <w:sz w:val="24"/>
                <w:szCs w:val="24"/>
              </w:rPr>
            </w:pPr>
            <w:r>
              <w:rPr>
                <w:rFonts w:eastAsia="仿宋_GB2312"/>
                <w:color w:val="000000"/>
                <w:sz w:val="24"/>
                <w:szCs w:val="24"/>
              </w:rPr>
              <w:t>6</w:t>
            </w:r>
            <w:r>
              <w:rPr>
                <w:rFonts w:eastAsia="仿宋_GB2312" w:cs="仿宋_GB2312" w:hint="eastAsia"/>
                <w:color w:val="000000"/>
                <w:sz w:val="24"/>
                <w:szCs w:val="24"/>
              </w:rPr>
              <w:t>、发言人：熊赖虎</w:t>
            </w:r>
            <w:r>
              <w:rPr>
                <w:rFonts w:eastAsia="仿宋_GB2312"/>
                <w:color w:val="000000"/>
                <w:sz w:val="24"/>
                <w:szCs w:val="24"/>
              </w:rPr>
              <w:t xml:space="preserve"> </w:t>
            </w:r>
            <w:r>
              <w:rPr>
                <w:rFonts w:eastAsia="仿宋_GB2312" w:cs="仿宋_GB2312" w:hint="eastAsia"/>
                <w:color w:val="000000"/>
                <w:sz w:val="24"/>
                <w:szCs w:val="24"/>
              </w:rPr>
              <w:t>苏州大学法学院</w:t>
            </w:r>
            <w:r>
              <w:rPr>
                <w:rFonts w:eastAsia="仿宋_GB2312" w:cs="仿宋_GB2312"/>
                <w:color w:val="000000"/>
                <w:sz w:val="24"/>
                <w:szCs w:val="24"/>
              </w:rPr>
              <w:t xml:space="preserve"> </w:t>
            </w:r>
            <w:r>
              <w:rPr>
                <w:rFonts w:eastAsia="仿宋_GB2312" w:cs="仿宋_GB2312" w:hint="eastAsia"/>
                <w:color w:val="000000"/>
                <w:sz w:val="24"/>
                <w:szCs w:val="24"/>
              </w:rPr>
              <w:t>讲师</w:t>
            </w:r>
          </w:p>
          <w:p w:rsidR="004A661D" w:rsidRDefault="004A661D">
            <w:pPr>
              <w:spacing w:line="360" w:lineRule="exact"/>
              <w:rPr>
                <w:rFonts w:eastAsia="仿宋_GB2312"/>
                <w:color w:val="000000"/>
                <w:sz w:val="24"/>
                <w:szCs w:val="24"/>
              </w:rPr>
            </w:pPr>
            <w:r>
              <w:rPr>
                <w:rFonts w:eastAsia="仿宋_GB2312"/>
                <w:color w:val="000000"/>
                <w:sz w:val="24"/>
                <w:szCs w:val="24"/>
              </w:rPr>
              <w:t xml:space="preserve">   </w:t>
            </w:r>
            <w:r>
              <w:rPr>
                <w:rFonts w:eastAsia="仿宋_GB2312" w:cs="仿宋_GB2312" w:hint="eastAsia"/>
                <w:color w:val="000000"/>
                <w:sz w:val="24"/>
                <w:szCs w:val="24"/>
              </w:rPr>
              <w:t>主</w:t>
            </w:r>
            <w:r>
              <w:rPr>
                <w:rFonts w:eastAsia="仿宋_GB2312" w:cs="仿宋_GB2312"/>
                <w:color w:val="000000"/>
                <w:sz w:val="24"/>
                <w:szCs w:val="24"/>
              </w:rPr>
              <w:t xml:space="preserve">  </w:t>
            </w:r>
            <w:r>
              <w:rPr>
                <w:rFonts w:eastAsia="仿宋_GB2312" w:cs="仿宋_GB2312" w:hint="eastAsia"/>
                <w:color w:val="000000"/>
                <w:sz w:val="24"/>
                <w:szCs w:val="24"/>
              </w:rPr>
              <w:t>题：反思国家所有权：经验、逻辑与智识</w:t>
            </w:r>
          </w:p>
          <w:p w:rsidR="004A661D" w:rsidRDefault="004A661D">
            <w:pPr>
              <w:spacing w:line="360" w:lineRule="exact"/>
              <w:rPr>
                <w:rFonts w:eastAsia="仿宋_GB2312"/>
                <w:color w:val="000000"/>
                <w:sz w:val="24"/>
                <w:szCs w:val="24"/>
              </w:rPr>
            </w:pPr>
            <w:r>
              <w:rPr>
                <w:rFonts w:eastAsia="仿宋_GB2312"/>
                <w:color w:val="000000"/>
                <w:sz w:val="24"/>
                <w:szCs w:val="24"/>
              </w:rPr>
              <w:t>7</w:t>
            </w:r>
            <w:r>
              <w:rPr>
                <w:rFonts w:eastAsia="仿宋_GB2312" w:cs="仿宋_GB2312" w:hint="eastAsia"/>
                <w:color w:val="000000"/>
                <w:sz w:val="24"/>
                <w:szCs w:val="24"/>
              </w:rPr>
              <w:t>、发言人：王</w:t>
            </w:r>
            <w:r>
              <w:rPr>
                <w:rFonts w:eastAsia="仿宋_GB2312" w:cs="仿宋_GB2312"/>
                <w:color w:val="000000"/>
                <w:sz w:val="24"/>
                <w:szCs w:val="24"/>
              </w:rPr>
              <w:t xml:space="preserve">  </w:t>
            </w:r>
            <w:r>
              <w:rPr>
                <w:rFonts w:eastAsia="仿宋_GB2312" w:cs="仿宋_GB2312" w:hint="eastAsia"/>
                <w:color w:val="000000"/>
                <w:sz w:val="24"/>
                <w:szCs w:val="24"/>
              </w:rPr>
              <w:t>霞</w:t>
            </w:r>
            <w:r>
              <w:rPr>
                <w:rFonts w:eastAsia="仿宋_GB2312" w:cs="仿宋_GB2312"/>
                <w:color w:val="000000"/>
                <w:sz w:val="24"/>
                <w:szCs w:val="24"/>
              </w:rPr>
              <w:t xml:space="preserve"> </w:t>
            </w:r>
            <w:r>
              <w:rPr>
                <w:rFonts w:eastAsia="仿宋_GB2312" w:cs="仿宋_GB2312" w:hint="eastAsia"/>
                <w:color w:val="000000"/>
                <w:sz w:val="24"/>
                <w:szCs w:val="24"/>
              </w:rPr>
              <w:t>南京理工大学法学系</w:t>
            </w:r>
            <w:r>
              <w:rPr>
                <w:rFonts w:eastAsia="仿宋_GB2312" w:cs="仿宋_GB2312"/>
                <w:color w:val="000000"/>
                <w:sz w:val="24"/>
                <w:szCs w:val="24"/>
              </w:rPr>
              <w:t xml:space="preserve"> </w:t>
            </w:r>
            <w:r>
              <w:rPr>
                <w:rFonts w:eastAsia="仿宋_GB2312" w:cs="仿宋_GB2312" w:hint="eastAsia"/>
                <w:color w:val="000000"/>
                <w:sz w:val="24"/>
                <w:szCs w:val="24"/>
              </w:rPr>
              <w:t>讲师</w:t>
            </w:r>
          </w:p>
          <w:p w:rsidR="004A661D" w:rsidRDefault="004A661D" w:rsidP="00E81A51">
            <w:pPr>
              <w:spacing w:line="360" w:lineRule="exact"/>
              <w:ind w:right="420" w:firstLineChars="150" w:firstLine="360"/>
              <w:rPr>
                <w:rFonts w:eastAsia="仿宋_GB2312"/>
                <w:color w:val="000000"/>
                <w:sz w:val="24"/>
                <w:szCs w:val="24"/>
              </w:rPr>
            </w:pPr>
            <w:r>
              <w:rPr>
                <w:rFonts w:eastAsia="仿宋_GB2312" w:cs="仿宋_GB2312" w:hint="eastAsia"/>
                <w:color w:val="000000"/>
                <w:sz w:val="24"/>
                <w:szCs w:val="24"/>
              </w:rPr>
              <w:t>主</w:t>
            </w:r>
            <w:r>
              <w:rPr>
                <w:rFonts w:eastAsia="仿宋_GB2312" w:cs="仿宋_GB2312"/>
                <w:color w:val="000000"/>
                <w:sz w:val="24"/>
                <w:szCs w:val="24"/>
              </w:rPr>
              <w:t xml:space="preserve">  </w:t>
            </w:r>
            <w:r>
              <w:rPr>
                <w:rFonts w:eastAsia="仿宋_GB2312" w:cs="仿宋_GB2312" w:hint="eastAsia"/>
                <w:color w:val="000000"/>
                <w:sz w:val="24"/>
                <w:szCs w:val="24"/>
              </w:rPr>
              <w:t>题：权利心理的生成</w:t>
            </w:r>
          </w:p>
          <w:p w:rsidR="004A661D" w:rsidRDefault="004A661D">
            <w:pPr>
              <w:spacing w:line="360" w:lineRule="exact"/>
              <w:rPr>
                <w:rFonts w:eastAsia="仿宋_GB2312"/>
                <w:color w:val="000000"/>
                <w:sz w:val="24"/>
                <w:szCs w:val="24"/>
              </w:rPr>
            </w:pPr>
            <w:r>
              <w:rPr>
                <w:rFonts w:eastAsia="仿宋_GB2312"/>
                <w:color w:val="000000"/>
                <w:sz w:val="24"/>
                <w:szCs w:val="24"/>
              </w:rPr>
              <w:t>8</w:t>
            </w:r>
            <w:r>
              <w:rPr>
                <w:rFonts w:eastAsia="仿宋_GB2312" w:cs="仿宋_GB2312" w:hint="eastAsia"/>
                <w:color w:val="000000"/>
                <w:sz w:val="24"/>
                <w:szCs w:val="24"/>
              </w:rPr>
              <w:t>、发言人：毕少斌</w:t>
            </w:r>
            <w:r>
              <w:rPr>
                <w:rFonts w:eastAsia="仿宋_GB2312" w:cs="仿宋_GB2312"/>
                <w:color w:val="000000"/>
                <w:sz w:val="24"/>
                <w:szCs w:val="24"/>
              </w:rPr>
              <w:t xml:space="preserve"> </w:t>
            </w:r>
            <w:r>
              <w:rPr>
                <w:rFonts w:eastAsia="仿宋_GB2312" w:cs="仿宋_GB2312" w:hint="eastAsia"/>
                <w:color w:val="000000"/>
                <w:sz w:val="24"/>
                <w:szCs w:val="24"/>
              </w:rPr>
              <w:t>南京审计学院法学院</w:t>
            </w:r>
            <w:r>
              <w:rPr>
                <w:rFonts w:eastAsia="仿宋_GB2312" w:cs="仿宋_GB2312"/>
                <w:color w:val="000000"/>
                <w:sz w:val="24"/>
                <w:szCs w:val="24"/>
              </w:rPr>
              <w:t xml:space="preserve"> </w:t>
            </w:r>
            <w:r>
              <w:rPr>
                <w:rFonts w:eastAsia="仿宋_GB2312" w:cs="仿宋_GB2312" w:hint="eastAsia"/>
                <w:color w:val="000000"/>
                <w:sz w:val="24"/>
                <w:szCs w:val="24"/>
              </w:rPr>
              <w:t>讲师</w:t>
            </w:r>
          </w:p>
          <w:p w:rsidR="004A661D" w:rsidRDefault="004A661D" w:rsidP="00E81A51">
            <w:pPr>
              <w:spacing w:line="360" w:lineRule="exact"/>
              <w:ind w:right="-106" w:firstLineChars="150" w:firstLine="360"/>
              <w:rPr>
                <w:rFonts w:eastAsia="仿宋_GB2312"/>
                <w:color w:val="000000"/>
                <w:sz w:val="24"/>
                <w:szCs w:val="24"/>
              </w:rPr>
            </w:pPr>
            <w:r>
              <w:rPr>
                <w:rFonts w:eastAsia="仿宋_GB2312" w:cs="仿宋_GB2312" w:hint="eastAsia"/>
                <w:color w:val="000000"/>
                <w:sz w:val="24"/>
                <w:szCs w:val="24"/>
              </w:rPr>
              <w:t>主</w:t>
            </w:r>
            <w:r>
              <w:rPr>
                <w:rFonts w:eastAsia="仿宋_GB2312" w:cs="仿宋_GB2312"/>
                <w:color w:val="000000"/>
                <w:sz w:val="24"/>
                <w:szCs w:val="24"/>
              </w:rPr>
              <w:t xml:space="preserve">  </w:t>
            </w:r>
            <w:r>
              <w:rPr>
                <w:rFonts w:eastAsia="仿宋_GB2312" w:cs="仿宋_GB2312" w:hint="eastAsia"/>
                <w:color w:val="000000"/>
                <w:sz w:val="24"/>
                <w:szCs w:val="24"/>
              </w:rPr>
              <w:t>题：法治中国的内生需求：审慎的自由与宽容的秩序</w:t>
            </w:r>
          </w:p>
          <w:p w:rsidR="004A661D" w:rsidRDefault="004A661D">
            <w:pPr>
              <w:spacing w:line="360" w:lineRule="exact"/>
              <w:rPr>
                <w:rFonts w:eastAsia="仿宋_GB2312"/>
                <w:color w:val="000000"/>
                <w:sz w:val="24"/>
                <w:szCs w:val="24"/>
              </w:rPr>
            </w:pPr>
            <w:r>
              <w:rPr>
                <w:rFonts w:eastAsia="仿宋_GB2312"/>
                <w:color w:val="000000"/>
                <w:sz w:val="24"/>
                <w:szCs w:val="24"/>
              </w:rPr>
              <w:t>9</w:t>
            </w:r>
            <w:r>
              <w:rPr>
                <w:rFonts w:eastAsia="仿宋_GB2312" w:cs="仿宋_GB2312" w:hint="eastAsia"/>
                <w:color w:val="000000"/>
                <w:sz w:val="24"/>
                <w:szCs w:val="24"/>
              </w:rPr>
              <w:t>、发言人：张</w:t>
            </w:r>
            <w:r>
              <w:rPr>
                <w:rFonts w:eastAsia="仿宋_GB2312" w:cs="仿宋_GB2312"/>
                <w:color w:val="000000"/>
                <w:sz w:val="24"/>
                <w:szCs w:val="24"/>
              </w:rPr>
              <w:t xml:space="preserve">  </w:t>
            </w:r>
            <w:r>
              <w:rPr>
                <w:rFonts w:eastAsia="仿宋" w:cs="仿宋" w:hint="eastAsia"/>
                <w:color w:val="000000"/>
                <w:sz w:val="24"/>
                <w:szCs w:val="24"/>
              </w:rPr>
              <w:t>珵</w:t>
            </w:r>
            <w:r>
              <w:rPr>
                <w:rFonts w:eastAsia="仿宋" w:cs="仿宋"/>
                <w:color w:val="000000"/>
                <w:sz w:val="24"/>
                <w:szCs w:val="24"/>
              </w:rPr>
              <w:t xml:space="preserve"> </w:t>
            </w:r>
            <w:r>
              <w:rPr>
                <w:rFonts w:eastAsia="仿宋_GB2312" w:cs="仿宋_GB2312" w:hint="eastAsia"/>
                <w:color w:val="000000"/>
                <w:sz w:val="24"/>
                <w:szCs w:val="24"/>
              </w:rPr>
              <w:t>南京审计学院法学院</w:t>
            </w:r>
            <w:r>
              <w:rPr>
                <w:rFonts w:eastAsia="仿宋_GB2312" w:cs="仿宋_GB2312"/>
                <w:color w:val="000000"/>
                <w:sz w:val="24"/>
                <w:szCs w:val="24"/>
              </w:rPr>
              <w:t xml:space="preserve"> </w:t>
            </w:r>
            <w:r>
              <w:rPr>
                <w:rFonts w:eastAsia="仿宋_GB2312" w:cs="仿宋_GB2312" w:hint="eastAsia"/>
                <w:color w:val="000000"/>
                <w:sz w:val="24"/>
                <w:szCs w:val="24"/>
              </w:rPr>
              <w:t>讲师</w:t>
            </w:r>
          </w:p>
          <w:p w:rsidR="004A661D" w:rsidRDefault="004A661D" w:rsidP="00E81A51">
            <w:pPr>
              <w:spacing w:line="360" w:lineRule="exact"/>
              <w:ind w:firstLineChars="150" w:firstLine="360"/>
              <w:rPr>
                <w:rFonts w:eastAsia="仿宋_GB2312" w:cs="仿宋_GB2312"/>
                <w:color w:val="000000"/>
                <w:sz w:val="24"/>
                <w:szCs w:val="24"/>
              </w:rPr>
            </w:pPr>
            <w:r>
              <w:rPr>
                <w:rFonts w:eastAsia="仿宋_GB2312" w:cs="仿宋_GB2312" w:hint="eastAsia"/>
                <w:color w:val="000000"/>
                <w:sz w:val="24"/>
                <w:szCs w:val="24"/>
              </w:rPr>
              <w:t>主</w:t>
            </w:r>
            <w:r>
              <w:rPr>
                <w:rFonts w:eastAsia="仿宋_GB2312" w:cs="仿宋_GB2312"/>
                <w:color w:val="000000"/>
                <w:sz w:val="24"/>
                <w:szCs w:val="24"/>
              </w:rPr>
              <w:t xml:space="preserve">  </w:t>
            </w:r>
            <w:r>
              <w:rPr>
                <w:rFonts w:eastAsia="仿宋_GB2312" w:cs="仿宋_GB2312" w:hint="eastAsia"/>
                <w:color w:val="000000"/>
                <w:sz w:val="24"/>
                <w:szCs w:val="24"/>
              </w:rPr>
              <w:t>题：《立法法》修改背景下地方历史文化保护制度的</w:t>
            </w:r>
          </w:p>
          <w:p w:rsidR="004A661D" w:rsidRDefault="004A661D" w:rsidP="00E81A51">
            <w:pPr>
              <w:spacing w:line="360" w:lineRule="exact"/>
              <w:ind w:firstLineChars="150" w:firstLine="360"/>
              <w:rPr>
                <w:rFonts w:eastAsia="仿宋_GB2312"/>
                <w:color w:val="000000"/>
                <w:sz w:val="24"/>
                <w:szCs w:val="24"/>
              </w:rPr>
            </w:pPr>
            <w:r>
              <w:rPr>
                <w:rFonts w:eastAsia="仿宋_GB2312" w:cs="仿宋_GB2312"/>
                <w:color w:val="000000"/>
                <w:sz w:val="24"/>
                <w:szCs w:val="24"/>
              </w:rPr>
              <w:t xml:space="preserve">        </w:t>
            </w:r>
            <w:r>
              <w:rPr>
                <w:rFonts w:eastAsia="仿宋_GB2312" w:cs="仿宋_GB2312" w:hint="eastAsia"/>
                <w:color w:val="000000"/>
                <w:sz w:val="24"/>
                <w:szCs w:val="24"/>
              </w:rPr>
              <w:t>完善</w:t>
            </w:r>
            <w:r>
              <w:rPr>
                <w:rFonts w:eastAsia="仿宋_GB2312"/>
                <w:color w:val="000000"/>
                <w:sz w:val="24"/>
                <w:szCs w:val="24"/>
              </w:rPr>
              <w:t>——</w:t>
            </w:r>
            <w:r>
              <w:rPr>
                <w:rFonts w:eastAsia="仿宋_GB2312" w:cs="仿宋_GB2312" w:hint="eastAsia"/>
                <w:color w:val="000000"/>
                <w:sz w:val="24"/>
                <w:szCs w:val="24"/>
              </w:rPr>
              <w:t>兼评《立法法》第七十二条</w:t>
            </w:r>
          </w:p>
          <w:p w:rsidR="004A661D" w:rsidRDefault="004A661D" w:rsidP="00E81A51">
            <w:pPr>
              <w:spacing w:line="360" w:lineRule="exact"/>
              <w:ind w:firstLineChars="147" w:firstLine="354"/>
              <w:rPr>
                <w:rFonts w:eastAsia="仿宋_GB2312" w:cs="仿宋_GB2312"/>
                <w:sz w:val="24"/>
                <w:szCs w:val="24"/>
              </w:rPr>
            </w:pPr>
            <w:r>
              <w:rPr>
                <w:rFonts w:eastAsia="仿宋_GB2312" w:cs="仿宋_GB2312" w:hint="eastAsia"/>
                <w:b/>
                <w:bCs/>
                <w:sz w:val="24"/>
                <w:szCs w:val="24"/>
              </w:rPr>
              <w:t>自由发言</w:t>
            </w:r>
            <w:r>
              <w:rPr>
                <w:rFonts w:eastAsia="仿宋_GB2312" w:cs="仿宋_GB2312" w:hint="eastAsia"/>
                <w:sz w:val="24"/>
                <w:szCs w:val="24"/>
              </w:rPr>
              <w:t>（</w:t>
            </w:r>
            <w:r>
              <w:rPr>
                <w:rFonts w:eastAsia="仿宋_GB2312"/>
                <w:sz w:val="24"/>
                <w:szCs w:val="24"/>
              </w:rPr>
              <w:t>30</w:t>
            </w:r>
            <w:r>
              <w:rPr>
                <w:rFonts w:eastAsia="仿宋_GB2312" w:cs="仿宋_GB2312" w:hint="eastAsia"/>
                <w:sz w:val="24"/>
                <w:szCs w:val="24"/>
              </w:rPr>
              <w:t>分钟）</w:t>
            </w: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审干院</w:t>
            </w:r>
          </w:p>
          <w:p w:rsidR="004A661D" w:rsidRDefault="004A661D">
            <w:pPr>
              <w:spacing w:line="290" w:lineRule="exact"/>
              <w:jc w:val="center"/>
              <w:rPr>
                <w:rFonts w:eastAsia="仿宋_GB2312"/>
                <w:sz w:val="24"/>
                <w:szCs w:val="24"/>
              </w:rPr>
            </w:pPr>
            <w:r>
              <w:rPr>
                <w:rFonts w:eastAsia="仿宋_GB2312"/>
                <w:sz w:val="24"/>
                <w:szCs w:val="24"/>
              </w:rPr>
              <w:t>223</w:t>
            </w:r>
            <w:r>
              <w:rPr>
                <w:rFonts w:eastAsia="仿宋_GB2312" w:cs="仿宋_GB2312" w:hint="eastAsia"/>
                <w:sz w:val="24"/>
                <w:szCs w:val="24"/>
              </w:rPr>
              <w:t>研讨室</w:t>
            </w:r>
          </w:p>
        </w:tc>
      </w:tr>
      <w:tr w:rsidR="004A661D">
        <w:trPr>
          <w:trHeight w:val="5565"/>
          <w:jc w:val="center"/>
        </w:trPr>
        <w:tc>
          <w:tcPr>
            <w:tcW w:w="900" w:type="dxa"/>
          </w:tcPr>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r>
              <w:rPr>
                <w:rFonts w:eastAsia="仿宋_GB2312"/>
                <w:sz w:val="24"/>
                <w:szCs w:val="24"/>
              </w:rPr>
              <w:t>14:30</w:t>
            </w:r>
          </w:p>
          <w:p w:rsidR="004A661D" w:rsidRDefault="004A661D">
            <w:pPr>
              <w:jc w:val="center"/>
              <w:rPr>
                <w:rFonts w:eastAsia="仿宋_GB2312"/>
                <w:sz w:val="24"/>
                <w:szCs w:val="24"/>
              </w:rPr>
            </w:pPr>
            <w:r>
              <w:rPr>
                <w:rFonts w:eastAsia="仿宋_GB2312"/>
                <w:sz w:val="24"/>
                <w:szCs w:val="24"/>
              </w:rPr>
              <w:t>—</w:t>
            </w:r>
          </w:p>
          <w:p w:rsidR="004A661D" w:rsidRDefault="004A661D">
            <w:pPr>
              <w:jc w:val="center"/>
              <w:rPr>
                <w:rFonts w:eastAsia="仿宋_GB2312"/>
                <w:sz w:val="24"/>
                <w:szCs w:val="24"/>
              </w:rPr>
            </w:pPr>
            <w:r>
              <w:rPr>
                <w:rFonts w:eastAsia="仿宋_GB2312"/>
                <w:sz w:val="24"/>
                <w:szCs w:val="24"/>
              </w:rPr>
              <w:t>17:00</w:t>
            </w:r>
          </w:p>
        </w:tc>
        <w:tc>
          <w:tcPr>
            <w:tcW w:w="6650" w:type="dxa"/>
            <w:vAlign w:val="center"/>
          </w:tcPr>
          <w:p w:rsidR="004A661D" w:rsidRDefault="004A661D" w:rsidP="00E81A51">
            <w:pPr>
              <w:ind w:firstLineChars="978" w:firstLine="2356"/>
              <w:rPr>
                <w:rFonts w:eastAsia="仿宋_GB2312"/>
                <w:b/>
                <w:bCs/>
                <w:sz w:val="24"/>
                <w:szCs w:val="24"/>
              </w:rPr>
            </w:pPr>
            <w:r>
              <w:rPr>
                <w:rFonts w:eastAsia="仿宋_GB2312" w:cs="仿宋_GB2312" w:hint="eastAsia"/>
                <w:b/>
                <w:bCs/>
                <w:sz w:val="24"/>
                <w:szCs w:val="24"/>
              </w:rPr>
              <w:t>第二分会场报告</w:t>
            </w:r>
          </w:p>
          <w:p w:rsidR="004A661D" w:rsidRDefault="004A661D" w:rsidP="00E81A51">
            <w:pPr>
              <w:spacing w:line="360" w:lineRule="exact"/>
              <w:ind w:firstLineChars="637" w:firstLine="1535"/>
              <w:rPr>
                <w:rFonts w:eastAsia="仿宋_GB2312"/>
                <w:b/>
                <w:bCs/>
                <w:sz w:val="24"/>
                <w:szCs w:val="24"/>
              </w:rPr>
            </w:pPr>
            <w:r>
              <w:rPr>
                <w:rFonts w:eastAsia="仿宋_GB2312" w:cs="仿宋_GB2312" w:hint="eastAsia"/>
                <w:b/>
                <w:bCs/>
                <w:sz w:val="24"/>
                <w:szCs w:val="24"/>
              </w:rPr>
              <w:t>主题：依宪治国的当下困境与出路</w:t>
            </w:r>
          </w:p>
          <w:p w:rsidR="004A661D" w:rsidRDefault="004A661D" w:rsidP="00E81A51">
            <w:pPr>
              <w:spacing w:line="360" w:lineRule="exact"/>
              <w:ind w:firstLineChars="650" w:firstLine="1560"/>
              <w:rPr>
                <w:rFonts w:eastAsia="仿宋_GB2312"/>
                <w:sz w:val="24"/>
                <w:szCs w:val="24"/>
              </w:rPr>
            </w:pPr>
            <w:r>
              <w:rPr>
                <w:rFonts w:eastAsia="仿宋_GB2312" w:cs="仿宋_GB2312" w:hint="eastAsia"/>
                <w:sz w:val="24"/>
                <w:szCs w:val="24"/>
              </w:rPr>
              <w:t>每位发言</w:t>
            </w:r>
            <w:r>
              <w:rPr>
                <w:rFonts w:eastAsia="仿宋_GB2312"/>
                <w:sz w:val="24"/>
                <w:szCs w:val="24"/>
              </w:rPr>
              <w:t>10</w:t>
            </w:r>
            <w:r>
              <w:rPr>
                <w:rFonts w:eastAsia="仿宋_GB2312" w:cs="仿宋_GB2312" w:hint="eastAsia"/>
                <w:sz w:val="24"/>
                <w:szCs w:val="24"/>
              </w:rPr>
              <w:t>分钟，点评</w:t>
            </w:r>
            <w:r>
              <w:rPr>
                <w:rFonts w:eastAsia="仿宋_GB2312"/>
                <w:sz w:val="24"/>
                <w:szCs w:val="24"/>
              </w:rPr>
              <w:t>10</w:t>
            </w:r>
            <w:r>
              <w:rPr>
                <w:rFonts w:eastAsia="仿宋_GB2312" w:cs="仿宋_GB2312" w:hint="eastAsia"/>
                <w:sz w:val="24"/>
                <w:szCs w:val="24"/>
              </w:rPr>
              <w:t>分钟</w:t>
            </w:r>
          </w:p>
          <w:p w:rsidR="004A661D" w:rsidRDefault="004A661D">
            <w:pPr>
              <w:spacing w:line="360" w:lineRule="exact"/>
              <w:rPr>
                <w:rFonts w:eastAsia="仿宋_GB2312"/>
                <w:sz w:val="24"/>
                <w:szCs w:val="24"/>
              </w:rPr>
            </w:pPr>
            <w:r>
              <w:rPr>
                <w:rFonts w:eastAsia="仿宋_GB2312" w:cs="仿宋_GB2312" w:hint="eastAsia"/>
                <w:b/>
                <w:bCs/>
                <w:sz w:val="24"/>
                <w:szCs w:val="24"/>
              </w:rPr>
              <w:t>主持人：</w:t>
            </w:r>
            <w:r>
              <w:rPr>
                <w:rFonts w:eastAsia="仿宋_GB2312" w:cs="仿宋_GB2312" w:hint="eastAsia"/>
                <w:sz w:val="24"/>
                <w:szCs w:val="24"/>
              </w:rPr>
              <w:t>温晋锋（南京工业大学法学院党委书记、教授）</w:t>
            </w:r>
          </w:p>
          <w:p w:rsidR="004A661D" w:rsidRDefault="004A661D">
            <w:pPr>
              <w:rPr>
                <w:rFonts w:eastAsia="仿宋_GB2312"/>
                <w:sz w:val="24"/>
                <w:szCs w:val="24"/>
              </w:rPr>
            </w:pPr>
            <w:r>
              <w:rPr>
                <w:rFonts w:eastAsia="仿宋_GB2312" w:cs="仿宋_GB2312" w:hint="eastAsia"/>
                <w:b/>
                <w:bCs/>
                <w:sz w:val="24"/>
                <w:szCs w:val="24"/>
              </w:rPr>
              <w:t>主持人：</w:t>
            </w:r>
            <w:r>
              <w:rPr>
                <w:rFonts w:eastAsia="仿宋_GB2312" w:cs="仿宋_GB2312" w:hint="eastAsia"/>
                <w:sz w:val="24"/>
                <w:szCs w:val="24"/>
              </w:rPr>
              <w:t>钱宁锋（《江苏行政学院学报》副主编）</w:t>
            </w:r>
          </w:p>
          <w:p w:rsidR="004A661D" w:rsidRDefault="004A661D">
            <w:pPr>
              <w:spacing w:line="360" w:lineRule="exact"/>
              <w:rPr>
                <w:rFonts w:eastAsia="仿宋_GB2312"/>
                <w:b/>
                <w:bCs/>
                <w:sz w:val="24"/>
                <w:szCs w:val="24"/>
              </w:rPr>
            </w:pPr>
            <w:r>
              <w:rPr>
                <w:rFonts w:eastAsia="仿宋_GB2312" w:cs="仿宋_GB2312" w:hint="eastAsia"/>
                <w:b/>
                <w:bCs/>
                <w:sz w:val="24"/>
                <w:szCs w:val="24"/>
              </w:rPr>
              <w:t>评议人：</w:t>
            </w:r>
            <w:r>
              <w:rPr>
                <w:rFonts w:eastAsia="仿宋_GB2312" w:cs="仿宋_GB2312" w:hint="eastAsia"/>
                <w:sz w:val="24"/>
                <w:szCs w:val="24"/>
              </w:rPr>
              <w:t>赵</w:t>
            </w:r>
            <w:r>
              <w:rPr>
                <w:rFonts w:eastAsia="仿宋_GB2312" w:cs="仿宋_GB2312"/>
                <w:sz w:val="24"/>
                <w:szCs w:val="24"/>
              </w:rPr>
              <w:t xml:space="preserve">  </w:t>
            </w:r>
            <w:r>
              <w:rPr>
                <w:rFonts w:eastAsia="仿宋_GB2312" w:cs="仿宋_GB2312" w:hint="eastAsia"/>
                <w:sz w:val="24"/>
                <w:szCs w:val="24"/>
              </w:rPr>
              <w:t>娟（南京大学法学院教授）</w:t>
            </w:r>
          </w:p>
          <w:p w:rsidR="004A661D" w:rsidRDefault="004A661D">
            <w:pPr>
              <w:spacing w:line="360" w:lineRule="exact"/>
              <w:rPr>
                <w:rFonts w:eastAsia="仿宋_GB2312"/>
                <w:b/>
                <w:bCs/>
                <w:sz w:val="24"/>
                <w:szCs w:val="24"/>
              </w:rPr>
            </w:pPr>
            <w:r>
              <w:rPr>
                <w:rFonts w:eastAsia="仿宋_GB2312" w:cs="仿宋_GB2312" w:hint="eastAsia"/>
                <w:b/>
                <w:bCs/>
                <w:sz w:val="24"/>
                <w:szCs w:val="24"/>
              </w:rPr>
              <w:t>评议人：</w:t>
            </w:r>
            <w:r>
              <w:rPr>
                <w:rFonts w:eastAsia="仿宋_GB2312" w:cs="仿宋_GB2312" w:hint="eastAsia"/>
                <w:sz w:val="24"/>
                <w:szCs w:val="24"/>
              </w:rPr>
              <w:t>范</w:t>
            </w:r>
            <w:r>
              <w:rPr>
                <w:rFonts w:eastAsia="仿宋_GB2312" w:cs="仿宋_GB2312"/>
                <w:sz w:val="24"/>
                <w:szCs w:val="24"/>
              </w:rPr>
              <w:t xml:space="preserve">  </w:t>
            </w:r>
            <w:r>
              <w:rPr>
                <w:rFonts w:eastAsia="仿宋_GB2312" w:cs="仿宋_GB2312" w:hint="eastAsia"/>
                <w:sz w:val="24"/>
                <w:szCs w:val="24"/>
              </w:rPr>
              <w:t>毅（南京财经大学法学院教授）</w:t>
            </w:r>
          </w:p>
          <w:p w:rsidR="004A661D" w:rsidRDefault="004A661D">
            <w:pPr>
              <w:spacing w:line="360" w:lineRule="exact"/>
              <w:rPr>
                <w:rFonts w:eastAsia="仿宋_GB2312"/>
                <w:sz w:val="24"/>
                <w:szCs w:val="24"/>
              </w:rPr>
            </w:pPr>
            <w:r>
              <w:rPr>
                <w:rFonts w:eastAsia="仿宋_GB2312"/>
                <w:sz w:val="24"/>
                <w:szCs w:val="24"/>
              </w:rPr>
              <w:t>1</w:t>
            </w:r>
            <w:r>
              <w:rPr>
                <w:rFonts w:eastAsia="仿宋_GB2312" w:cs="仿宋_GB2312" w:hint="eastAsia"/>
                <w:sz w:val="24"/>
                <w:szCs w:val="24"/>
              </w:rPr>
              <w:t>、发言人：白清泉</w:t>
            </w:r>
            <w:r>
              <w:rPr>
                <w:rFonts w:eastAsia="仿宋_GB2312" w:cs="仿宋_GB2312"/>
                <w:sz w:val="24"/>
                <w:szCs w:val="24"/>
              </w:rPr>
              <w:t xml:space="preserve"> </w:t>
            </w:r>
            <w:r>
              <w:rPr>
                <w:rFonts w:eastAsia="仿宋_GB2312" w:cs="仿宋_GB2312" w:hint="eastAsia"/>
                <w:sz w:val="24"/>
                <w:szCs w:val="24"/>
              </w:rPr>
              <w:t>南京市鼓楼区区委办公室副主任、研究室</w:t>
            </w:r>
          </w:p>
          <w:p w:rsidR="004A661D" w:rsidRDefault="004A661D">
            <w:pPr>
              <w:spacing w:line="360" w:lineRule="exact"/>
              <w:rPr>
                <w:rFonts w:eastAsia="仿宋_GB2312"/>
                <w:sz w:val="24"/>
                <w:szCs w:val="24"/>
              </w:rPr>
            </w:pPr>
            <w:r>
              <w:rPr>
                <w:rFonts w:eastAsia="仿宋_GB2312" w:cs="仿宋_GB2312"/>
                <w:sz w:val="24"/>
                <w:szCs w:val="24"/>
              </w:rPr>
              <w:t xml:space="preserve">           </w:t>
            </w:r>
            <w:r>
              <w:rPr>
                <w:rFonts w:eastAsia="仿宋_GB2312" w:cs="仿宋_GB2312" w:hint="eastAsia"/>
                <w:sz w:val="24"/>
                <w:szCs w:val="24"/>
              </w:rPr>
              <w:t>主任</w:t>
            </w:r>
          </w:p>
          <w:p w:rsidR="004A661D" w:rsidRDefault="004A661D" w:rsidP="00E81A51">
            <w:pPr>
              <w:spacing w:line="360" w:lineRule="exact"/>
              <w:ind w:right="420"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题：论地方立法对《立法法》修订内容的践行</w:t>
            </w:r>
          </w:p>
          <w:p w:rsidR="004A661D" w:rsidRDefault="004A661D" w:rsidP="00E81A51">
            <w:pPr>
              <w:spacing w:line="360" w:lineRule="exact"/>
              <w:ind w:right="420" w:firstLineChars="150" w:firstLine="360"/>
              <w:rPr>
                <w:rFonts w:eastAsia="仿宋_GB2312"/>
                <w:sz w:val="24"/>
                <w:szCs w:val="24"/>
              </w:rPr>
            </w:pPr>
            <w:r>
              <w:rPr>
                <w:rFonts w:eastAsia="仿宋_GB2312"/>
                <w:sz w:val="24"/>
                <w:szCs w:val="24"/>
              </w:rPr>
              <w:t xml:space="preserve">        ——</w:t>
            </w:r>
            <w:r>
              <w:rPr>
                <w:rFonts w:eastAsia="仿宋_GB2312" w:cs="仿宋_GB2312" w:hint="eastAsia"/>
                <w:sz w:val="24"/>
                <w:szCs w:val="24"/>
              </w:rPr>
              <w:t>以江苏地方立法为标本</w:t>
            </w:r>
          </w:p>
          <w:p w:rsidR="004A661D" w:rsidRDefault="004A661D">
            <w:pPr>
              <w:spacing w:line="360" w:lineRule="exact"/>
              <w:rPr>
                <w:rFonts w:eastAsia="仿宋_GB2312"/>
                <w:sz w:val="24"/>
                <w:szCs w:val="24"/>
              </w:rPr>
            </w:pPr>
            <w:r>
              <w:rPr>
                <w:rFonts w:eastAsia="仿宋_GB2312"/>
                <w:sz w:val="24"/>
                <w:szCs w:val="24"/>
              </w:rPr>
              <w:t>2</w:t>
            </w:r>
            <w:r>
              <w:rPr>
                <w:rFonts w:eastAsia="仿宋_GB2312" w:cs="仿宋_GB2312" w:hint="eastAsia"/>
                <w:sz w:val="24"/>
                <w:szCs w:val="24"/>
              </w:rPr>
              <w:t>、发言人：黎</w:t>
            </w:r>
            <w:r>
              <w:rPr>
                <w:rFonts w:eastAsia="仿宋_GB2312" w:cs="仿宋_GB2312"/>
                <w:sz w:val="24"/>
                <w:szCs w:val="24"/>
              </w:rPr>
              <w:t xml:space="preserve">  </w:t>
            </w:r>
            <w:r>
              <w:rPr>
                <w:rFonts w:eastAsia="仿宋_GB2312" w:cs="仿宋_GB2312" w:hint="eastAsia"/>
                <w:sz w:val="24"/>
                <w:szCs w:val="24"/>
              </w:rPr>
              <w:t>慈</w:t>
            </w:r>
            <w:r>
              <w:rPr>
                <w:rFonts w:eastAsia="仿宋_GB2312" w:cs="仿宋_GB2312"/>
                <w:sz w:val="24"/>
                <w:szCs w:val="24"/>
              </w:rPr>
              <w:t xml:space="preserve"> </w:t>
            </w:r>
            <w:r>
              <w:rPr>
                <w:rFonts w:eastAsia="仿宋_GB2312" w:cs="仿宋_GB2312" w:hint="eastAsia"/>
                <w:sz w:val="24"/>
                <w:szCs w:val="24"/>
              </w:rPr>
              <w:t>江苏警官学院</w:t>
            </w:r>
            <w:r>
              <w:rPr>
                <w:rFonts w:eastAsia="仿宋_GB2312" w:cs="仿宋_GB2312"/>
                <w:sz w:val="24"/>
                <w:szCs w:val="24"/>
              </w:rPr>
              <w:t xml:space="preserve"> </w:t>
            </w:r>
            <w:r>
              <w:rPr>
                <w:rFonts w:eastAsia="仿宋_GB2312" w:cs="仿宋_GB2312" w:hint="eastAsia"/>
                <w:sz w:val="24"/>
                <w:szCs w:val="24"/>
              </w:rPr>
              <w:t>副教授</w:t>
            </w:r>
          </w:p>
          <w:p w:rsidR="004A661D" w:rsidRDefault="004A661D" w:rsidP="00E81A51">
            <w:pPr>
              <w:spacing w:line="360" w:lineRule="exact"/>
              <w:ind w:right="900"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题：论《行政诉讼法》的修改与公安法治建设</w:t>
            </w:r>
          </w:p>
          <w:p w:rsidR="004A661D" w:rsidRDefault="004A661D">
            <w:pPr>
              <w:spacing w:line="360" w:lineRule="exact"/>
              <w:rPr>
                <w:rFonts w:eastAsia="仿宋_GB2312"/>
                <w:sz w:val="24"/>
                <w:szCs w:val="24"/>
              </w:rPr>
            </w:pPr>
            <w:r>
              <w:rPr>
                <w:rFonts w:eastAsia="仿宋_GB2312"/>
                <w:sz w:val="24"/>
                <w:szCs w:val="24"/>
              </w:rPr>
              <w:t>3</w:t>
            </w:r>
            <w:r>
              <w:rPr>
                <w:rFonts w:eastAsia="仿宋_GB2312" w:cs="仿宋_GB2312" w:hint="eastAsia"/>
                <w:sz w:val="24"/>
                <w:szCs w:val="24"/>
              </w:rPr>
              <w:t>、发言人：吴建国</w:t>
            </w:r>
            <w:r>
              <w:rPr>
                <w:rFonts w:eastAsia="仿宋_GB2312" w:cs="仿宋_GB2312"/>
                <w:sz w:val="24"/>
                <w:szCs w:val="24"/>
              </w:rPr>
              <w:t xml:space="preserve"> </w:t>
            </w:r>
            <w:r>
              <w:rPr>
                <w:rFonts w:eastAsia="仿宋_GB2312" w:cs="仿宋_GB2312" w:hint="eastAsia"/>
                <w:sz w:val="24"/>
                <w:szCs w:val="24"/>
              </w:rPr>
              <w:t>淮海工学院法学院</w:t>
            </w:r>
            <w:r>
              <w:rPr>
                <w:rFonts w:eastAsia="仿宋_GB2312" w:cs="仿宋_GB2312"/>
                <w:sz w:val="24"/>
                <w:szCs w:val="24"/>
              </w:rPr>
              <w:t xml:space="preserve"> </w:t>
            </w:r>
            <w:r>
              <w:rPr>
                <w:rFonts w:eastAsia="仿宋_GB2312" w:cs="仿宋_GB2312" w:hint="eastAsia"/>
                <w:sz w:val="24"/>
                <w:szCs w:val="24"/>
              </w:rPr>
              <w:t>副教授</w:t>
            </w:r>
          </w:p>
          <w:p w:rsidR="004A661D" w:rsidRDefault="004A661D" w:rsidP="00E81A51">
            <w:pPr>
              <w:spacing w:line="360" w:lineRule="exact"/>
              <w:ind w:right="480"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题：处罚违章行人的可行性及对策</w:t>
            </w:r>
          </w:p>
          <w:p w:rsidR="004A661D" w:rsidRDefault="004A661D">
            <w:pPr>
              <w:spacing w:line="360" w:lineRule="exact"/>
              <w:rPr>
                <w:rFonts w:eastAsia="仿宋_GB2312"/>
                <w:sz w:val="24"/>
                <w:szCs w:val="24"/>
              </w:rPr>
            </w:pPr>
            <w:r>
              <w:rPr>
                <w:rFonts w:eastAsia="仿宋_GB2312"/>
                <w:sz w:val="24"/>
                <w:szCs w:val="24"/>
              </w:rPr>
              <w:t>4</w:t>
            </w:r>
            <w:r>
              <w:rPr>
                <w:rFonts w:eastAsia="仿宋_GB2312" w:cs="仿宋_GB2312" w:hint="eastAsia"/>
                <w:sz w:val="24"/>
                <w:szCs w:val="24"/>
              </w:rPr>
              <w:t>、发言人：韩业斌</w:t>
            </w:r>
            <w:r>
              <w:rPr>
                <w:rFonts w:eastAsia="仿宋_GB2312" w:cs="仿宋_GB2312"/>
                <w:sz w:val="24"/>
                <w:szCs w:val="24"/>
              </w:rPr>
              <w:t xml:space="preserve"> </w:t>
            </w:r>
            <w:r>
              <w:rPr>
                <w:rFonts w:eastAsia="仿宋_GB2312" w:cs="仿宋_GB2312" w:hint="eastAsia"/>
                <w:sz w:val="24"/>
                <w:szCs w:val="24"/>
              </w:rPr>
              <w:t>盐城师范学院法政学院</w:t>
            </w:r>
            <w:r>
              <w:rPr>
                <w:rFonts w:eastAsia="仿宋_GB2312" w:cs="仿宋_GB2312"/>
                <w:sz w:val="24"/>
                <w:szCs w:val="24"/>
              </w:rPr>
              <w:t xml:space="preserve"> </w:t>
            </w:r>
            <w:r>
              <w:rPr>
                <w:rFonts w:eastAsia="仿宋_GB2312" w:cs="仿宋_GB2312" w:hint="eastAsia"/>
                <w:sz w:val="24"/>
                <w:szCs w:val="24"/>
              </w:rPr>
              <w:t>讲师</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题：地方法治建设的动力机制研究</w:t>
            </w:r>
          </w:p>
          <w:p w:rsidR="004A661D" w:rsidRDefault="004A661D" w:rsidP="00E81A51">
            <w:pPr>
              <w:spacing w:line="360" w:lineRule="exact"/>
              <w:ind w:firstLineChars="150" w:firstLine="360"/>
              <w:rPr>
                <w:rFonts w:eastAsia="仿宋_GB2312"/>
                <w:sz w:val="24"/>
                <w:szCs w:val="24"/>
              </w:rPr>
            </w:pPr>
            <w:r>
              <w:rPr>
                <w:rFonts w:eastAsia="仿宋_GB2312"/>
                <w:sz w:val="24"/>
                <w:szCs w:val="24"/>
              </w:rPr>
              <w:t xml:space="preserve">        ——</w:t>
            </w:r>
            <w:r>
              <w:rPr>
                <w:rFonts w:eastAsia="仿宋_GB2312" w:cs="仿宋_GB2312" w:hint="eastAsia"/>
                <w:sz w:val="24"/>
                <w:szCs w:val="24"/>
              </w:rPr>
              <w:t>以地方政府竞争为视角</w:t>
            </w:r>
          </w:p>
          <w:p w:rsidR="004A661D" w:rsidRDefault="004A661D">
            <w:pPr>
              <w:spacing w:line="360" w:lineRule="exact"/>
              <w:rPr>
                <w:rFonts w:eastAsia="仿宋_GB2312"/>
                <w:sz w:val="24"/>
                <w:szCs w:val="24"/>
              </w:rPr>
            </w:pPr>
            <w:r>
              <w:rPr>
                <w:rFonts w:eastAsia="仿宋_GB2312"/>
                <w:sz w:val="24"/>
                <w:szCs w:val="24"/>
              </w:rPr>
              <w:t>5</w:t>
            </w:r>
            <w:r>
              <w:rPr>
                <w:rFonts w:eastAsia="仿宋_GB2312" w:cs="仿宋_GB2312" w:hint="eastAsia"/>
                <w:sz w:val="24"/>
                <w:szCs w:val="24"/>
              </w:rPr>
              <w:t>、发言人：江振春</w:t>
            </w:r>
            <w:r>
              <w:rPr>
                <w:rFonts w:eastAsia="仿宋_GB2312" w:cs="仿宋_GB2312"/>
                <w:sz w:val="24"/>
                <w:szCs w:val="24"/>
              </w:rPr>
              <w:t xml:space="preserve"> </w:t>
            </w:r>
            <w:r>
              <w:rPr>
                <w:rFonts w:eastAsia="仿宋_GB2312" w:cs="仿宋_GB2312" w:hint="eastAsia"/>
                <w:sz w:val="24"/>
                <w:szCs w:val="24"/>
              </w:rPr>
              <w:t>南京审计学院文学院</w:t>
            </w:r>
            <w:r>
              <w:rPr>
                <w:rFonts w:eastAsia="仿宋_GB2312" w:cs="仿宋_GB2312"/>
                <w:sz w:val="24"/>
                <w:szCs w:val="24"/>
              </w:rPr>
              <w:t xml:space="preserve"> </w:t>
            </w:r>
            <w:r>
              <w:rPr>
                <w:rFonts w:eastAsia="仿宋_GB2312" w:cs="仿宋_GB2312" w:hint="eastAsia"/>
                <w:sz w:val="24"/>
                <w:szCs w:val="24"/>
              </w:rPr>
              <w:t>副院长、副教授</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题：美国联邦最高法院与同性婚姻权</w:t>
            </w:r>
          </w:p>
          <w:p w:rsidR="004A661D" w:rsidRDefault="004A661D">
            <w:pPr>
              <w:spacing w:line="360" w:lineRule="exact"/>
              <w:rPr>
                <w:rFonts w:eastAsia="仿宋_GB2312"/>
                <w:sz w:val="24"/>
                <w:szCs w:val="24"/>
              </w:rPr>
            </w:pPr>
            <w:r>
              <w:rPr>
                <w:rFonts w:eastAsia="仿宋_GB2312"/>
                <w:sz w:val="24"/>
                <w:szCs w:val="24"/>
              </w:rPr>
              <w:t>6</w:t>
            </w:r>
            <w:r>
              <w:rPr>
                <w:rFonts w:eastAsia="仿宋_GB2312" w:cs="仿宋_GB2312" w:hint="eastAsia"/>
                <w:sz w:val="24"/>
                <w:szCs w:val="24"/>
              </w:rPr>
              <w:t>、发言人：张洪波</w:t>
            </w:r>
            <w:r>
              <w:rPr>
                <w:rFonts w:eastAsia="仿宋_GB2312" w:cs="仿宋_GB2312"/>
                <w:sz w:val="24"/>
                <w:szCs w:val="24"/>
              </w:rPr>
              <w:t xml:space="preserve"> </w:t>
            </w:r>
            <w:r>
              <w:rPr>
                <w:rFonts w:eastAsia="仿宋_GB2312" w:cs="仿宋_GB2312" w:hint="eastAsia"/>
                <w:sz w:val="24"/>
                <w:szCs w:val="24"/>
              </w:rPr>
              <w:t>江苏警官学院</w:t>
            </w:r>
            <w:r>
              <w:rPr>
                <w:rFonts w:eastAsia="仿宋_GB2312" w:cs="仿宋_GB2312"/>
                <w:sz w:val="24"/>
                <w:szCs w:val="24"/>
              </w:rPr>
              <w:t xml:space="preserve"> </w:t>
            </w:r>
            <w:r>
              <w:rPr>
                <w:rFonts w:eastAsia="仿宋_GB2312" w:cs="仿宋_GB2312" w:hint="eastAsia"/>
                <w:sz w:val="24"/>
                <w:szCs w:val="24"/>
              </w:rPr>
              <w:t>副教授</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题：区域公共安全服务的</w:t>
            </w:r>
            <w:r>
              <w:rPr>
                <w:rFonts w:eastAsia="仿宋_GB2312"/>
                <w:sz w:val="24"/>
                <w:szCs w:val="24"/>
              </w:rPr>
              <w:t>ppp</w:t>
            </w:r>
            <w:r>
              <w:rPr>
                <w:rFonts w:eastAsia="仿宋_GB2312" w:cs="仿宋_GB2312" w:hint="eastAsia"/>
                <w:sz w:val="24"/>
                <w:szCs w:val="24"/>
              </w:rPr>
              <w:t>模式及其规范进路</w:t>
            </w:r>
          </w:p>
          <w:p w:rsidR="004A661D" w:rsidRDefault="004A661D">
            <w:pPr>
              <w:spacing w:line="360" w:lineRule="exact"/>
              <w:rPr>
                <w:rFonts w:eastAsia="仿宋_GB2312"/>
                <w:sz w:val="24"/>
                <w:szCs w:val="24"/>
              </w:rPr>
            </w:pPr>
            <w:r>
              <w:rPr>
                <w:rFonts w:eastAsia="仿宋_GB2312"/>
                <w:sz w:val="24"/>
                <w:szCs w:val="24"/>
              </w:rPr>
              <w:t>7</w:t>
            </w:r>
            <w:r>
              <w:rPr>
                <w:rFonts w:eastAsia="仿宋_GB2312" w:cs="仿宋_GB2312" w:hint="eastAsia"/>
                <w:sz w:val="24"/>
                <w:szCs w:val="24"/>
              </w:rPr>
              <w:t>、发言人：孙展望</w:t>
            </w:r>
            <w:r>
              <w:rPr>
                <w:rFonts w:eastAsia="仿宋_GB2312" w:cs="仿宋_GB2312"/>
                <w:sz w:val="24"/>
                <w:szCs w:val="24"/>
              </w:rPr>
              <w:t xml:space="preserve"> </w:t>
            </w:r>
            <w:r>
              <w:rPr>
                <w:rFonts w:eastAsia="仿宋_GB2312" w:cs="仿宋_GB2312" w:hint="eastAsia"/>
                <w:sz w:val="24"/>
                <w:szCs w:val="24"/>
              </w:rPr>
              <w:t>南京审计学院法学院</w:t>
            </w:r>
            <w:r>
              <w:rPr>
                <w:rFonts w:eastAsia="仿宋_GB2312" w:cs="仿宋_GB2312"/>
                <w:sz w:val="24"/>
                <w:szCs w:val="24"/>
              </w:rPr>
              <w:t xml:space="preserve"> </w:t>
            </w:r>
            <w:r>
              <w:rPr>
                <w:rFonts w:eastAsia="仿宋_GB2312" w:cs="仿宋_GB2312" w:hint="eastAsia"/>
                <w:sz w:val="24"/>
                <w:szCs w:val="24"/>
              </w:rPr>
              <w:t>副教授</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题：法律保留、民主与进步权利保障</w:t>
            </w:r>
          </w:p>
          <w:p w:rsidR="004A661D" w:rsidRDefault="004A661D" w:rsidP="00E81A51">
            <w:pPr>
              <w:spacing w:line="360" w:lineRule="exact"/>
              <w:ind w:firstLineChars="150" w:firstLine="360"/>
              <w:rPr>
                <w:rFonts w:eastAsia="仿宋_GB2312"/>
                <w:sz w:val="24"/>
                <w:szCs w:val="24"/>
              </w:rPr>
            </w:pPr>
            <w:r>
              <w:rPr>
                <w:rFonts w:eastAsia="仿宋_GB2312"/>
                <w:sz w:val="24"/>
                <w:szCs w:val="24"/>
              </w:rPr>
              <w:t xml:space="preserve">        ——</w:t>
            </w:r>
            <w:r>
              <w:rPr>
                <w:rFonts w:eastAsia="仿宋_GB2312" w:cs="仿宋_GB2312" w:hint="eastAsia"/>
                <w:sz w:val="24"/>
                <w:szCs w:val="24"/>
              </w:rPr>
              <w:t>法律保留原则背后的民主逻辑探析</w:t>
            </w:r>
          </w:p>
          <w:p w:rsidR="004A661D" w:rsidRDefault="004A661D">
            <w:pPr>
              <w:spacing w:line="360" w:lineRule="exact"/>
              <w:rPr>
                <w:rFonts w:eastAsia="仿宋_GB2312"/>
                <w:sz w:val="24"/>
                <w:szCs w:val="24"/>
              </w:rPr>
            </w:pPr>
            <w:r>
              <w:rPr>
                <w:rFonts w:eastAsia="仿宋_GB2312"/>
                <w:sz w:val="24"/>
                <w:szCs w:val="24"/>
              </w:rPr>
              <w:t>8</w:t>
            </w:r>
            <w:r>
              <w:rPr>
                <w:rFonts w:eastAsia="仿宋_GB2312" w:cs="仿宋_GB2312" w:hint="eastAsia"/>
                <w:sz w:val="24"/>
                <w:szCs w:val="24"/>
              </w:rPr>
              <w:t>、发言人：曾凡证</w:t>
            </w:r>
            <w:r>
              <w:rPr>
                <w:rFonts w:eastAsia="仿宋_GB2312" w:cs="仿宋_GB2312"/>
                <w:sz w:val="24"/>
                <w:szCs w:val="24"/>
              </w:rPr>
              <w:t xml:space="preserve"> </w:t>
            </w:r>
            <w:r>
              <w:rPr>
                <w:rFonts w:eastAsia="仿宋_GB2312" w:cs="仿宋_GB2312" w:hint="eastAsia"/>
                <w:sz w:val="24"/>
                <w:szCs w:val="24"/>
              </w:rPr>
              <w:t>南京审计学院法学院</w:t>
            </w:r>
            <w:r>
              <w:rPr>
                <w:rFonts w:eastAsia="仿宋_GB2312" w:cs="仿宋_GB2312"/>
                <w:sz w:val="24"/>
                <w:szCs w:val="24"/>
              </w:rPr>
              <w:t xml:space="preserve"> </w:t>
            </w:r>
            <w:r>
              <w:rPr>
                <w:rFonts w:eastAsia="仿宋_GB2312" w:cs="仿宋_GB2312" w:hint="eastAsia"/>
                <w:sz w:val="24"/>
                <w:szCs w:val="24"/>
              </w:rPr>
              <w:t>讲师</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题：人大及其常委会监督审计工作报告之完善</w:t>
            </w:r>
          </w:p>
          <w:p w:rsidR="004A661D" w:rsidRDefault="004A661D">
            <w:pPr>
              <w:spacing w:line="360" w:lineRule="exact"/>
              <w:rPr>
                <w:rFonts w:eastAsia="仿宋_GB2312"/>
                <w:b/>
                <w:bCs/>
                <w:sz w:val="24"/>
                <w:szCs w:val="24"/>
              </w:rPr>
            </w:pPr>
          </w:p>
          <w:p w:rsidR="004A661D" w:rsidRDefault="004A661D">
            <w:pPr>
              <w:spacing w:line="360" w:lineRule="exact"/>
              <w:rPr>
                <w:rFonts w:eastAsia="仿宋_GB2312"/>
                <w:sz w:val="24"/>
                <w:szCs w:val="24"/>
              </w:rPr>
            </w:pPr>
            <w:r>
              <w:rPr>
                <w:rFonts w:eastAsia="仿宋_GB2312" w:cs="仿宋_GB2312" w:hint="eastAsia"/>
                <w:b/>
                <w:bCs/>
                <w:sz w:val="24"/>
                <w:szCs w:val="24"/>
              </w:rPr>
              <w:t>自由发言</w:t>
            </w:r>
            <w:r>
              <w:rPr>
                <w:rFonts w:eastAsia="仿宋_GB2312" w:cs="仿宋_GB2312" w:hint="eastAsia"/>
                <w:sz w:val="24"/>
                <w:szCs w:val="24"/>
              </w:rPr>
              <w:t>（</w:t>
            </w:r>
            <w:r>
              <w:rPr>
                <w:rFonts w:eastAsia="仿宋_GB2312"/>
                <w:sz w:val="24"/>
                <w:szCs w:val="24"/>
              </w:rPr>
              <w:t>30</w:t>
            </w:r>
            <w:r>
              <w:rPr>
                <w:rFonts w:eastAsia="仿宋_GB2312" w:cs="仿宋_GB2312" w:hint="eastAsia"/>
                <w:sz w:val="24"/>
                <w:szCs w:val="24"/>
              </w:rPr>
              <w:t>分钟）</w:t>
            </w:r>
          </w:p>
          <w:p w:rsidR="004A661D" w:rsidRDefault="004A661D">
            <w:pPr>
              <w:rPr>
                <w:rFonts w:eastAsia="仿宋_GB2312"/>
                <w:sz w:val="24"/>
                <w:szCs w:val="24"/>
              </w:rPr>
            </w:pPr>
          </w:p>
          <w:p w:rsidR="004A661D" w:rsidRDefault="004A661D">
            <w:pPr>
              <w:rPr>
                <w:rFonts w:eastAsia="仿宋_GB2312"/>
                <w:sz w:val="24"/>
                <w:szCs w:val="24"/>
              </w:rPr>
            </w:pPr>
          </w:p>
          <w:p w:rsidR="004A661D" w:rsidRDefault="004A661D">
            <w:pPr>
              <w:rPr>
                <w:rFonts w:eastAsia="仿宋_GB2312"/>
                <w:sz w:val="24"/>
                <w:szCs w:val="24"/>
              </w:rPr>
            </w:pPr>
          </w:p>
          <w:p w:rsidR="004A661D" w:rsidRDefault="004A661D">
            <w:pPr>
              <w:rPr>
                <w:rFonts w:eastAsia="仿宋_GB2312"/>
                <w:sz w:val="24"/>
                <w:szCs w:val="24"/>
              </w:rPr>
            </w:pPr>
          </w:p>
          <w:p w:rsidR="004A661D" w:rsidRDefault="004A661D">
            <w:pPr>
              <w:rPr>
                <w:rFonts w:eastAsia="仿宋_GB2312"/>
                <w:sz w:val="24"/>
                <w:szCs w:val="24"/>
              </w:rPr>
            </w:pPr>
          </w:p>
          <w:p w:rsidR="004A661D" w:rsidRDefault="004A661D">
            <w:pPr>
              <w:rPr>
                <w:rFonts w:eastAsia="仿宋_GB2312"/>
                <w:sz w:val="24"/>
                <w:szCs w:val="24"/>
              </w:rPr>
            </w:pPr>
          </w:p>
          <w:p w:rsidR="004A661D" w:rsidRDefault="004A661D">
            <w:pPr>
              <w:rPr>
                <w:rFonts w:eastAsia="仿宋_GB2312"/>
                <w:sz w:val="24"/>
                <w:szCs w:val="24"/>
              </w:rPr>
            </w:pPr>
          </w:p>
          <w:p w:rsidR="004A661D" w:rsidRDefault="004A661D">
            <w:pPr>
              <w:rPr>
                <w:rFonts w:eastAsia="仿宋_GB2312"/>
                <w:sz w:val="24"/>
                <w:szCs w:val="24"/>
              </w:rPr>
            </w:pP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审干院</w:t>
            </w:r>
          </w:p>
          <w:p w:rsidR="004A661D" w:rsidRDefault="004A661D">
            <w:pPr>
              <w:spacing w:line="290" w:lineRule="exact"/>
              <w:jc w:val="center"/>
              <w:rPr>
                <w:rFonts w:eastAsia="仿宋_GB2312"/>
                <w:sz w:val="24"/>
                <w:szCs w:val="24"/>
              </w:rPr>
            </w:pPr>
            <w:r>
              <w:rPr>
                <w:rFonts w:eastAsia="仿宋_GB2312"/>
                <w:sz w:val="24"/>
                <w:szCs w:val="24"/>
              </w:rPr>
              <w:t>224</w:t>
            </w:r>
            <w:r>
              <w:rPr>
                <w:rFonts w:eastAsia="仿宋_GB2312" w:cs="仿宋_GB2312" w:hint="eastAsia"/>
                <w:sz w:val="24"/>
                <w:szCs w:val="24"/>
              </w:rPr>
              <w:t>研讨室</w:t>
            </w:r>
          </w:p>
        </w:tc>
      </w:tr>
      <w:tr w:rsidR="004A661D">
        <w:trPr>
          <w:trHeight w:val="10797"/>
          <w:jc w:val="center"/>
        </w:trPr>
        <w:tc>
          <w:tcPr>
            <w:tcW w:w="900" w:type="dxa"/>
            <w:vAlign w:val="center"/>
          </w:tcPr>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p>
          <w:p w:rsidR="004A661D" w:rsidRDefault="004A661D">
            <w:pPr>
              <w:jc w:val="center"/>
              <w:rPr>
                <w:rFonts w:eastAsia="仿宋_GB2312"/>
                <w:sz w:val="24"/>
                <w:szCs w:val="24"/>
              </w:rPr>
            </w:pPr>
            <w:r>
              <w:rPr>
                <w:rFonts w:eastAsia="仿宋_GB2312"/>
                <w:sz w:val="24"/>
                <w:szCs w:val="24"/>
              </w:rPr>
              <w:t>14:30</w:t>
            </w:r>
          </w:p>
          <w:p w:rsidR="004A661D" w:rsidRDefault="004A661D">
            <w:pPr>
              <w:jc w:val="center"/>
              <w:rPr>
                <w:rFonts w:eastAsia="仿宋_GB2312"/>
                <w:sz w:val="24"/>
                <w:szCs w:val="24"/>
              </w:rPr>
            </w:pPr>
            <w:r>
              <w:rPr>
                <w:rFonts w:eastAsia="仿宋_GB2312"/>
                <w:sz w:val="24"/>
                <w:szCs w:val="24"/>
              </w:rPr>
              <w:t>—</w:t>
            </w:r>
          </w:p>
          <w:p w:rsidR="004A661D" w:rsidRDefault="004A661D">
            <w:pPr>
              <w:jc w:val="center"/>
              <w:rPr>
                <w:rFonts w:eastAsia="仿宋_GB2312"/>
                <w:sz w:val="24"/>
                <w:szCs w:val="24"/>
              </w:rPr>
            </w:pPr>
            <w:r>
              <w:rPr>
                <w:rFonts w:eastAsia="仿宋_GB2312"/>
                <w:sz w:val="24"/>
                <w:szCs w:val="24"/>
              </w:rPr>
              <w:t>17:00</w:t>
            </w:r>
          </w:p>
        </w:tc>
        <w:tc>
          <w:tcPr>
            <w:tcW w:w="6650" w:type="dxa"/>
            <w:vAlign w:val="center"/>
          </w:tcPr>
          <w:p w:rsidR="004A661D" w:rsidRDefault="004A661D" w:rsidP="00E81A51">
            <w:pPr>
              <w:ind w:firstLineChars="978" w:firstLine="2356"/>
              <w:rPr>
                <w:rFonts w:eastAsia="仿宋_GB2312"/>
                <w:b/>
                <w:bCs/>
                <w:sz w:val="24"/>
                <w:szCs w:val="24"/>
              </w:rPr>
            </w:pPr>
            <w:r>
              <w:rPr>
                <w:rFonts w:eastAsia="仿宋_GB2312" w:cs="仿宋_GB2312" w:hint="eastAsia"/>
                <w:b/>
                <w:bCs/>
                <w:sz w:val="24"/>
                <w:szCs w:val="24"/>
              </w:rPr>
              <w:t>第三分会场报告</w:t>
            </w:r>
          </w:p>
          <w:p w:rsidR="004A661D" w:rsidRDefault="004A661D" w:rsidP="00E81A51">
            <w:pPr>
              <w:spacing w:line="360" w:lineRule="exact"/>
              <w:ind w:firstLineChars="637" w:firstLine="1535"/>
              <w:rPr>
                <w:rFonts w:eastAsia="仿宋_GB2312"/>
                <w:b/>
                <w:bCs/>
                <w:sz w:val="24"/>
                <w:szCs w:val="24"/>
              </w:rPr>
            </w:pPr>
            <w:r>
              <w:rPr>
                <w:rFonts w:eastAsia="仿宋_GB2312" w:cs="仿宋_GB2312" w:hint="eastAsia"/>
                <w:b/>
                <w:bCs/>
                <w:sz w:val="24"/>
                <w:szCs w:val="24"/>
              </w:rPr>
              <w:t>主题：司法规律与司法责任研究</w:t>
            </w:r>
          </w:p>
          <w:p w:rsidR="004A661D" w:rsidRDefault="004A661D" w:rsidP="00E81A51">
            <w:pPr>
              <w:spacing w:line="360" w:lineRule="exact"/>
              <w:ind w:firstLineChars="650" w:firstLine="1560"/>
              <w:rPr>
                <w:rFonts w:eastAsia="仿宋_GB2312"/>
                <w:sz w:val="24"/>
                <w:szCs w:val="24"/>
              </w:rPr>
            </w:pPr>
            <w:r>
              <w:rPr>
                <w:rFonts w:eastAsia="仿宋_GB2312" w:cs="仿宋_GB2312" w:hint="eastAsia"/>
                <w:sz w:val="24"/>
                <w:szCs w:val="24"/>
              </w:rPr>
              <w:t>每位发言</w:t>
            </w:r>
            <w:r>
              <w:rPr>
                <w:rFonts w:eastAsia="仿宋_GB2312"/>
                <w:sz w:val="24"/>
                <w:szCs w:val="24"/>
              </w:rPr>
              <w:t>10</w:t>
            </w:r>
            <w:r>
              <w:rPr>
                <w:rFonts w:eastAsia="仿宋_GB2312" w:cs="仿宋_GB2312" w:hint="eastAsia"/>
                <w:sz w:val="24"/>
                <w:szCs w:val="24"/>
              </w:rPr>
              <w:t>分钟，点评</w:t>
            </w:r>
            <w:r>
              <w:rPr>
                <w:rFonts w:eastAsia="仿宋_GB2312"/>
                <w:sz w:val="24"/>
                <w:szCs w:val="24"/>
              </w:rPr>
              <w:t>10</w:t>
            </w:r>
            <w:r>
              <w:rPr>
                <w:rFonts w:eastAsia="仿宋_GB2312" w:cs="仿宋_GB2312" w:hint="eastAsia"/>
                <w:sz w:val="24"/>
                <w:szCs w:val="24"/>
              </w:rPr>
              <w:t>分钟</w:t>
            </w:r>
          </w:p>
          <w:p w:rsidR="004A661D" w:rsidRDefault="004A661D">
            <w:pPr>
              <w:spacing w:line="360" w:lineRule="exact"/>
              <w:rPr>
                <w:rFonts w:eastAsia="仿宋_GB2312"/>
                <w:sz w:val="24"/>
                <w:szCs w:val="24"/>
              </w:rPr>
            </w:pPr>
            <w:r>
              <w:rPr>
                <w:rFonts w:eastAsia="仿宋_GB2312" w:cs="仿宋_GB2312" w:hint="eastAsia"/>
                <w:b/>
                <w:bCs/>
                <w:sz w:val="24"/>
                <w:szCs w:val="24"/>
              </w:rPr>
              <w:t>主持人：</w:t>
            </w:r>
            <w:r>
              <w:rPr>
                <w:rFonts w:eastAsia="仿宋_GB2312" w:cs="仿宋_GB2312" w:hint="eastAsia"/>
                <w:sz w:val="24"/>
                <w:szCs w:val="24"/>
              </w:rPr>
              <w:t>徐</w:t>
            </w:r>
            <w:r>
              <w:rPr>
                <w:rFonts w:eastAsia="仿宋_GB2312" w:cs="仿宋_GB2312"/>
                <w:sz w:val="24"/>
                <w:szCs w:val="24"/>
              </w:rPr>
              <w:t xml:space="preserve">  </w:t>
            </w:r>
            <w:r>
              <w:rPr>
                <w:rFonts w:eastAsia="仿宋_GB2312" w:cs="仿宋_GB2312" w:hint="eastAsia"/>
                <w:sz w:val="24"/>
                <w:szCs w:val="24"/>
              </w:rPr>
              <w:t>瑞（江苏宁瑞律师事务所主任）</w:t>
            </w:r>
          </w:p>
          <w:p w:rsidR="004A661D" w:rsidRDefault="004A661D">
            <w:pPr>
              <w:spacing w:line="360" w:lineRule="exact"/>
              <w:rPr>
                <w:rFonts w:eastAsia="仿宋_GB2312"/>
                <w:sz w:val="24"/>
                <w:szCs w:val="24"/>
              </w:rPr>
            </w:pPr>
            <w:r>
              <w:rPr>
                <w:rFonts w:eastAsia="仿宋_GB2312" w:cs="仿宋_GB2312" w:hint="eastAsia"/>
                <w:b/>
                <w:bCs/>
                <w:sz w:val="24"/>
                <w:szCs w:val="24"/>
              </w:rPr>
              <w:t>主持人：</w:t>
            </w:r>
            <w:r>
              <w:rPr>
                <w:rFonts w:eastAsia="仿宋_GB2312" w:cs="仿宋_GB2312" w:hint="eastAsia"/>
                <w:sz w:val="24"/>
                <w:szCs w:val="24"/>
              </w:rPr>
              <w:t>郭俊义</w:t>
            </w:r>
            <w:r>
              <w:rPr>
                <w:rFonts w:eastAsia="仿宋_GB2312" w:cs="仿宋_GB2312" w:hint="eastAsia"/>
                <w:color w:val="000000"/>
                <w:sz w:val="24"/>
                <w:szCs w:val="24"/>
              </w:rPr>
              <w:t>（《南京大学法律评论》编辑部主任）</w:t>
            </w:r>
          </w:p>
          <w:p w:rsidR="004A661D" w:rsidRDefault="004A661D">
            <w:pPr>
              <w:spacing w:line="360" w:lineRule="exact"/>
              <w:rPr>
                <w:rFonts w:eastAsia="仿宋_GB2312"/>
                <w:b/>
                <w:bCs/>
                <w:sz w:val="24"/>
                <w:szCs w:val="24"/>
              </w:rPr>
            </w:pPr>
            <w:r>
              <w:rPr>
                <w:rFonts w:eastAsia="仿宋_GB2312" w:cs="仿宋_GB2312" w:hint="eastAsia"/>
                <w:b/>
                <w:bCs/>
                <w:sz w:val="24"/>
                <w:szCs w:val="24"/>
              </w:rPr>
              <w:t>评议人：</w:t>
            </w:r>
            <w:r>
              <w:rPr>
                <w:rFonts w:eastAsia="仿宋_GB2312" w:cs="仿宋_GB2312" w:hint="eastAsia"/>
                <w:sz w:val="24"/>
                <w:szCs w:val="24"/>
              </w:rPr>
              <w:t>章</w:t>
            </w:r>
            <w:r>
              <w:rPr>
                <w:rFonts w:eastAsia="仿宋_GB2312" w:cs="仿宋_GB2312"/>
                <w:sz w:val="24"/>
                <w:szCs w:val="24"/>
              </w:rPr>
              <w:t xml:space="preserve">  </w:t>
            </w:r>
            <w:r>
              <w:rPr>
                <w:rFonts w:eastAsia="仿宋_GB2312" w:cs="仿宋_GB2312" w:hint="eastAsia"/>
                <w:sz w:val="24"/>
                <w:szCs w:val="24"/>
              </w:rPr>
              <w:t>润（江苏省高级人民法院办公室主任）</w:t>
            </w:r>
          </w:p>
          <w:p w:rsidR="004A661D" w:rsidRDefault="004A661D">
            <w:pPr>
              <w:spacing w:line="360" w:lineRule="exact"/>
              <w:rPr>
                <w:rFonts w:eastAsia="仿宋_GB2312"/>
                <w:b/>
                <w:bCs/>
                <w:color w:val="FF0000"/>
                <w:sz w:val="24"/>
                <w:szCs w:val="24"/>
              </w:rPr>
            </w:pPr>
            <w:r>
              <w:rPr>
                <w:rFonts w:eastAsia="仿宋_GB2312" w:cs="仿宋_GB2312" w:hint="eastAsia"/>
                <w:b/>
                <w:bCs/>
                <w:sz w:val="24"/>
                <w:szCs w:val="24"/>
              </w:rPr>
              <w:t>评议人：</w:t>
            </w:r>
            <w:r>
              <w:rPr>
                <w:rFonts w:eastAsia="仿宋_GB2312" w:cs="仿宋_GB2312" w:hint="eastAsia"/>
                <w:sz w:val="24"/>
                <w:szCs w:val="24"/>
              </w:rPr>
              <w:t>李小红（江苏省社会科学院博士后研究人员）</w:t>
            </w:r>
          </w:p>
          <w:p w:rsidR="004A661D" w:rsidRDefault="004A661D">
            <w:pPr>
              <w:spacing w:line="360" w:lineRule="exact"/>
              <w:rPr>
                <w:rFonts w:eastAsia="仿宋_GB2312"/>
                <w:sz w:val="24"/>
                <w:szCs w:val="24"/>
              </w:rPr>
            </w:pPr>
            <w:r>
              <w:rPr>
                <w:rFonts w:eastAsia="仿宋_GB2312"/>
                <w:sz w:val="24"/>
                <w:szCs w:val="24"/>
              </w:rPr>
              <w:t>1</w:t>
            </w:r>
            <w:r>
              <w:rPr>
                <w:rFonts w:eastAsia="仿宋_GB2312" w:cs="仿宋_GB2312" w:hint="eastAsia"/>
                <w:sz w:val="24"/>
                <w:szCs w:val="24"/>
              </w:rPr>
              <w:t>、发言人：王</w:t>
            </w:r>
            <w:r>
              <w:rPr>
                <w:rFonts w:eastAsia="仿宋_GB2312" w:cs="仿宋_GB2312"/>
                <w:sz w:val="24"/>
                <w:szCs w:val="24"/>
              </w:rPr>
              <w:t xml:space="preserve">  </w:t>
            </w:r>
            <w:r>
              <w:rPr>
                <w:rFonts w:eastAsia="仿宋_GB2312" w:cs="仿宋_GB2312" w:hint="eastAsia"/>
                <w:sz w:val="24"/>
                <w:szCs w:val="24"/>
              </w:rPr>
              <w:t>静</w:t>
            </w:r>
            <w:r>
              <w:rPr>
                <w:rFonts w:eastAsia="仿宋_GB2312" w:cs="仿宋_GB2312"/>
                <w:sz w:val="24"/>
                <w:szCs w:val="24"/>
              </w:rPr>
              <w:t xml:space="preserve"> </w:t>
            </w:r>
            <w:r>
              <w:rPr>
                <w:rFonts w:eastAsia="仿宋_GB2312" w:cs="仿宋_GB2312" w:hint="eastAsia"/>
                <w:sz w:val="24"/>
                <w:szCs w:val="24"/>
              </w:rPr>
              <w:t>南京市中级人民法院</w:t>
            </w:r>
            <w:r>
              <w:rPr>
                <w:rFonts w:eastAsia="仿宋_GB2312" w:cs="仿宋_GB2312"/>
                <w:sz w:val="24"/>
                <w:szCs w:val="24"/>
              </w:rPr>
              <w:t xml:space="preserve"> </w:t>
            </w:r>
            <w:r>
              <w:rPr>
                <w:rFonts w:eastAsia="仿宋_GB2312" w:cs="仿宋_GB2312" w:hint="eastAsia"/>
                <w:sz w:val="24"/>
                <w:szCs w:val="24"/>
              </w:rPr>
              <w:t>研究室主任</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题：如何编制法官员额</w:t>
            </w:r>
          </w:p>
          <w:p w:rsidR="004A661D" w:rsidRDefault="004A661D" w:rsidP="00E81A51">
            <w:pPr>
              <w:spacing w:line="360" w:lineRule="exact"/>
              <w:ind w:firstLineChars="150" w:firstLine="360"/>
              <w:rPr>
                <w:rFonts w:eastAsia="仿宋_GB2312"/>
                <w:sz w:val="24"/>
                <w:szCs w:val="24"/>
              </w:rPr>
            </w:pPr>
            <w:r>
              <w:rPr>
                <w:rFonts w:eastAsia="仿宋_GB2312"/>
                <w:sz w:val="24"/>
                <w:szCs w:val="24"/>
              </w:rPr>
              <w:t xml:space="preserve">        ——</w:t>
            </w:r>
            <w:r>
              <w:rPr>
                <w:rFonts w:eastAsia="仿宋_GB2312" w:cs="仿宋_GB2312" w:hint="eastAsia"/>
                <w:sz w:val="24"/>
                <w:szCs w:val="24"/>
              </w:rPr>
              <w:t>基于民事案件工作量的分类与测量</w:t>
            </w:r>
          </w:p>
          <w:p w:rsidR="004A661D" w:rsidRDefault="004A661D">
            <w:pPr>
              <w:spacing w:line="360" w:lineRule="exact"/>
              <w:rPr>
                <w:rFonts w:eastAsia="仿宋_GB2312"/>
                <w:sz w:val="24"/>
                <w:szCs w:val="24"/>
              </w:rPr>
            </w:pPr>
            <w:r>
              <w:rPr>
                <w:rFonts w:eastAsia="仿宋_GB2312"/>
                <w:sz w:val="24"/>
                <w:szCs w:val="24"/>
              </w:rPr>
              <w:t>2</w:t>
            </w:r>
            <w:r>
              <w:rPr>
                <w:rFonts w:eastAsia="仿宋_GB2312" w:cs="仿宋_GB2312" w:hint="eastAsia"/>
                <w:sz w:val="24"/>
                <w:szCs w:val="24"/>
              </w:rPr>
              <w:t>、发言人：黄华庚</w:t>
            </w:r>
            <w:r>
              <w:rPr>
                <w:rFonts w:eastAsia="仿宋_GB2312" w:cs="仿宋_GB2312"/>
                <w:sz w:val="24"/>
                <w:szCs w:val="24"/>
              </w:rPr>
              <w:t xml:space="preserve"> </w:t>
            </w:r>
            <w:r>
              <w:rPr>
                <w:rFonts w:eastAsia="仿宋_GB2312" w:cs="仿宋_GB2312" w:hint="eastAsia"/>
                <w:sz w:val="24"/>
                <w:szCs w:val="24"/>
              </w:rPr>
              <w:t>江苏省启东市人民检察院</w:t>
            </w:r>
            <w:r>
              <w:rPr>
                <w:rFonts w:eastAsia="仿宋_GB2312" w:cs="仿宋_GB2312"/>
                <w:sz w:val="24"/>
                <w:szCs w:val="24"/>
              </w:rPr>
              <w:t xml:space="preserve"> </w:t>
            </w:r>
            <w:r>
              <w:rPr>
                <w:rFonts w:eastAsia="仿宋_GB2312" w:cs="仿宋_GB2312" w:hint="eastAsia"/>
                <w:sz w:val="24"/>
                <w:szCs w:val="24"/>
              </w:rPr>
              <w:t>科员</w:t>
            </w:r>
          </w:p>
          <w:p w:rsidR="004A661D" w:rsidRDefault="004A661D" w:rsidP="00E81A51">
            <w:pPr>
              <w:spacing w:line="360" w:lineRule="exact"/>
              <w:ind w:right="420" w:firstLineChars="150" w:firstLine="360"/>
              <w:rPr>
                <w:rFonts w:eastAsia="仿宋_GB2312"/>
                <w:color w:val="FF0000"/>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题：浅析检察工作的司法责任制</w:t>
            </w:r>
          </w:p>
          <w:p w:rsidR="004A661D" w:rsidRDefault="004A661D">
            <w:pPr>
              <w:spacing w:line="360" w:lineRule="exact"/>
              <w:rPr>
                <w:rFonts w:eastAsia="仿宋_GB2312"/>
                <w:color w:val="FF0000"/>
                <w:sz w:val="24"/>
                <w:szCs w:val="24"/>
              </w:rPr>
            </w:pPr>
            <w:r>
              <w:rPr>
                <w:rFonts w:eastAsia="仿宋_GB2312"/>
                <w:sz w:val="24"/>
                <w:szCs w:val="24"/>
              </w:rPr>
              <w:t>3</w:t>
            </w:r>
            <w:r>
              <w:rPr>
                <w:rFonts w:eastAsia="仿宋_GB2312" w:cs="仿宋_GB2312" w:hint="eastAsia"/>
                <w:sz w:val="24"/>
                <w:szCs w:val="24"/>
              </w:rPr>
              <w:t>、发言人：周其国</w:t>
            </w:r>
            <w:r>
              <w:rPr>
                <w:rFonts w:eastAsia="仿宋_GB2312" w:cs="仿宋_GB2312"/>
                <w:sz w:val="24"/>
                <w:szCs w:val="24"/>
              </w:rPr>
              <w:t xml:space="preserve"> </w:t>
            </w:r>
            <w:r>
              <w:rPr>
                <w:rFonts w:eastAsia="仿宋_GB2312" w:cs="仿宋_GB2312" w:hint="eastAsia"/>
                <w:sz w:val="24"/>
                <w:szCs w:val="24"/>
              </w:rPr>
              <w:t>扬州市人民检察院</w:t>
            </w:r>
            <w:r>
              <w:rPr>
                <w:rFonts w:eastAsia="仿宋_GB2312" w:cs="仿宋_GB2312"/>
                <w:sz w:val="24"/>
                <w:szCs w:val="24"/>
              </w:rPr>
              <w:t xml:space="preserve"> </w:t>
            </w:r>
            <w:r>
              <w:rPr>
                <w:rFonts w:eastAsia="仿宋_GB2312" w:cs="仿宋_GB2312" w:hint="eastAsia"/>
                <w:sz w:val="24"/>
                <w:szCs w:val="24"/>
              </w:rPr>
              <w:t>助理检察员</w:t>
            </w:r>
          </w:p>
          <w:p w:rsidR="004A661D" w:rsidRDefault="004A661D" w:rsidP="00E81A51">
            <w:pPr>
              <w:spacing w:line="360" w:lineRule="exact"/>
              <w:ind w:right="420" w:firstLineChars="150" w:firstLine="360"/>
              <w:rPr>
                <w:rFonts w:eastAsia="仿宋_GB2312"/>
                <w:color w:val="FF0000"/>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题：监督语境下的司法责任探析</w:t>
            </w:r>
          </w:p>
          <w:p w:rsidR="004A661D" w:rsidRDefault="004A661D">
            <w:pPr>
              <w:spacing w:line="360" w:lineRule="exact"/>
              <w:rPr>
                <w:rFonts w:eastAsia="仿宋_GB2312"/>
                <w:sz w:val="24"/>
                <w:szCs w:val="24"/>
              </w:rPr>
            </w:pPr>
            <w:r>
              <w:rPr>
                <w:rFonts w:eastAsia="仿宋_GB2312"/>
                <w:sz w:val="24"/>
                <w:szCs w:val="24"/>
              </w:rPr>
              <w:t>4</w:t>
            </w:r>
            <w:r>
              <w:rPr>
                <w:rFonts w:eastAsia="仿宋_GB2312" w:cs="仿宋_GB2312" w:hint="eastAsia"/>
                <w:sz w:val="24"/>
                <w:szCs w:val="24"/>
              </w:rPr>
              <w:t>、发言人：顾乐永</w:t>
            </w:r>
            <w:r>
              <w:rPr>
                <w:rFonts w:eastAsia="仿宋_GB2312" w:cs="仿宋_GB2312"/>
                <w:sz w:val="24"/>
                <w:szCs w:val="24"/>
              </w:rPr>
              <w:t xml:space="preserve"> </w:t>
            </w:r>
            <w:r>
              <w:rPr>
                <w:rFonts w:eastAsia="仿宋_GB2312" w:cs="仿宋_GB2312" w:hint="eastAsia"/>
                <w:sz w:val="24"/>
                <w:szCs w:val="24"/>
              </w:rPr>
              <w:t>徐州市新沂人民法院</w:t>
            </w:r>
            <w:r>
              <w:rPr>
                <w:rFonts w:eastAsia="仿宋_GB2312" w:cs="仿宋_GB2312"/>
                <w:sz w:val="24"/>
                <w:szCs w:val="24"/>
              </w:rPr>
              <w:t xml:space="preserve"> </w:t>
            </w:r>
            <w:r>
              <w:rPr>
                <w:rFonts w:eastAsia="仿宋_GB2312" w:cs="仿宋_GB2312" w:hint="eastAsia"/>
                <w:sz w:val="24"/>
                <w:szCs w:val="24"/>
              </w:rPr>
              <w:t>研究室主任</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题：从冤错案件检讨司法公共理性</w:t>
            </w:r>
          </w:p>
          <w:p w:rsidR="004A661D" w:rsidRDefault="004A661D">
            <w:pPr>
              <w:spacing w:line="360" w:lineRule="exact"/>
              <w:rPr>
                <w:rFonts w:eastAsia="仿宋_GB2312"/>
                <w:sz w:val="24"/>
                <w:szCs w:val="24"/>
              </w:rPr>
            </w:pPr>
            <w:r>
              <w:rPr>
                <w:rFonts w:eastAsia="仿宋_GB2312"/>
                <w:sz w:val="24"/>
                <w:szCs w:val="24"/>
              </w:rPr>
              <w:t>5</w:t>
            </w:r>
            <w:r>
              <w:rPr>
                <w:rFonts w:eastAsia="仿宋_GB2312" w:cs="仿宋_GB2312" w:hint="eastAsia"/>
                <w:sz w:val="24"/>
                <w:szCs w:val="24"/>
              </w:rPr>
              <w:t>、发言人：段伯欢</w:t>
            </w:r>
            <w:r>
              <w:rPr>
                <w:rFonts w:eastAsia="仿宋_GB2312" w:cs="仿宋_GB2312"/>
                <w:sz w:val="24"/>
                <w:szCs w:val="24"/>
              </w:rPr>
              <w:t xml:space="preserve"> </w:t>
            </w:r>
            <w:r>
              <w:rPr>
                <w:rFonts w:eastAsia="仿宋_GB2312" w:cs="仿宋_GB2312" w:hint="eastAsia"/>
                <w:sz w:val="24"/>
                <w:szCs w:val="24"/>
              </w:rPr>
              <w:t>扬州市人民检察院</w:t>
            </w:r>
            <w:r>
              <w:rPr>
                <w:rFonts w:eastAsia="仿宋_GB2312" w:cs="仿宋_GB2312"/>
                <w:sz w:val="24"/>
                <w:szCs w:val="24"/>
              </w:rPr>
              <w:t xml:space="preserve"> </w:t>
            </w:r>
            <w:r>
              <w:rPr>
                <w:rFonts w:eastAsia="仿宋_GB2312" w:cs="仿宋_GB2312" w:hint="eastAsia"/>
                <w:sz w:val="24"/>
                <w:szCs w:val="24"/>
              </w:rPr>
              <w:t>助理检察员</w:t>
            </w:r>
          </w:p>
          <w:p w:rsidR="004A661D" w:rsidRDefault="004A661D">
            <w:pPr>
              <w:spacing w:line="360" w:lineRule="exact"/>
              <w:rPr>
                <w:rFonts w:eastAsia="仿宋_GB2312"/>
                <w:sz w:val="24"/>
                <w:szCs w:val="24"/>
              </w:rPr>
            </w:pPr>
            <w:r>
              <w:rPr>
                <w:rFonts w:eastAsia="仿宋_GB2312" w:cs="仿宋_GB2312"/>
                <w:sz w:val="24"/>
                <w:szCs w:val="24"/>
              </w:rPr>
              <w:t xml:space="preserve">   </w:t>
            </w: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题：以审判为中心的诉讼制度改革背景下新型侦诉审</w:t>
            </w:r>
          </w:p>
          <w:p w:rsidR="004A661D" w:rsidRDefault="004A661D">
            <w:pPr>
              <w:spacing w:line="360" w:lineRule="exact"/>
              <w:rPr>
                <w:rFonts w:eastAsia="仿宋_GB2312"/>
                <w:color w:val="FF0000"/>
                <w:sz w:val="24"/>
                <w:szCs w:val="24"/>
              </w:rPr>
            </w:pPr>
            <w:r>
              <w:rPr>
                <w:rFonts w:eastAsia="仿宋_GB2312" w:cs="仿宋_GB2312"/>
                <w:sz w:val="24"/>
                <w:szCs w:val="24"/>
              </w:rPr>
              <w:t xml:space="preserve">           </w:t>
            </w:r>
            <w:r>
              <w:rPr>
                <w:rFonts w:eastAsia="仿宋_GB2312" w:cs="仿宋_GB2312" w:hint="eastAsia"/>
                <w:sz w:val="24"/>
                <w:szCs w:val="24"/>
              </w:rPr>
              <w:t>工作机制构建</w:t>
            </w:r>
          </w:p>
          <w:p w:rsidR="004A661D" w:rsidRDefault="004A661D">
            <w:pPr>
              <w:spacing w:line="360" w:lineRule="exact"/>
              <w:rPr>
                <w:rFonts w:eastAsia="仿宋_GB2312"/>
                <w:sz w:val="24"/>
                <w:szCs w:val="24"/>
              </w:rPr>
            </w:pPr>
            <w:r>
              <w:rPr>
                <w:rFonts w:eastAsia="仿宋_GB2312"/>
                <w:sz w:val="24"/>
                <w:szCs w:val="24"/>
              </w:rPr>
              <w:t>6</w:t>
            </w:r>
            <w:r>
              <w:rPr>
                <w:rFonts w:eastAsia="仿宋_GB2312" w:cs="仿宋_GB2312" w:hint="eastAsia"/>
                <w:sz w:val="24"/>
                <w:szCs w:val="24"/>
              </w:rPr>
              <w:t>、发言人：张岚、陈雨</w:t>
            </w:r>
            <w:r>
              <w:rPr>
                <w:rFonts w:eastAsia="仿宋_GB2312" w:cs="仿宋_GB2312"/>
                <w:sz w:val="24"/>
                <w:szCs w:val="24"/>
              </w:rPr>
              <w:t xml:space="preserve"> </w:t>
            </w:r>
            <w:r>
              <w:rPr>
                <w:rFonts w:eastAsia="仿宋_GB2312" w:cs="仿宋_GB2312" w:hint="eastAsia"/>
                <w:sz w:val="24"/>
                <w:szCs w:val="24"/>
              </w:rPr>
              <w:t>泰州市中级人民法院</w:t>
            </w:r>
          </w:p>
          <w:p w:rsidR="004A661D" w:rsidRDefault="004A661D">
            <w:pPr>
              <w:spacing w:line="360" w:lineRule="exact"/>
              <w:rPr>
                <w:rFonts w:eastAsia="仿宋_GB2312"/>
                <w:sz w:val="24"/>
                <w:szCs w:val="24"/>
              </w:rPr>
            </w:pPr>
            <w:r>
              <w:rPr>
                <w:rFonts w:eastAsia="仿宋_GB2312" w:cs="仿宋_GB2312"/>
                <w:sz w:val="24"/>
                <w:szCs w:val="24"/>
              </w:rPr>
              <w:t xml:space="preserve">   </w:t>
            </w: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题：论社会结构嬗变中信访制度的改革及完善</w:t>
            </w:r>
          </w:p>
          <w:p w:rsidR="004A661D" w:rsidRDefault="004A661D">
            <w:pPr>
              <w:spacing w:line="360" w:lineRule="exact"/>
              <w:rPr>
                <w:rFonts w:eastAsia="仿宋_GB2312"/>
                <w:sz w:val="24"/>
                <w:szCs w:val="24"/>
              </w:rPr>
            </w:pPr>
            <w:r>
              <w:rPr>
                <w:rFonts w:eastAsia="仿宋_GB2312"/>
                <w:sz w:val="24"/>
                <w:szCs w:val="24"/>
              </w:rPr>
              <w:t>7</w:t>
            </w:r>
            <w:r>
              <w:rPr>
                <w:rFonts w:eastAsia="仿宋_GB2312" w:cs="仿宋_GB2312" w:hint="eastAsia"/>
                <w:sz w:val="24"/>
                <w:szCs w:val="24"/>
              </w:rPr>
              <w:t>、发言人：孟卧杰</w:t>
            </w:r>
            <w:r>
              <w:rPr>
                <w:rFonts w:eastAsia="仿宋_GB2312" w:cs="仿宋_GB2312"/>
                <w:sz w:val="24"/>
                <w:szCs w:val="24"/>
              </w:rPr>
              <w:t xml:space="preserve"> </w:t>
            </w:r>
            <w:r>
              <w:rPr>
                <w:rFonts w:eastAsia="仿宋_GB2312" w:cs="仿宋_GB2312" w:hint="eastAsia"/>
                <w:sz w:val="24"/>
                <w:szCs w:val="24"/>
              </w:rPr>
              <w:t>江苏警官学院</w:t>
            </w:r>
            <w:r>
              <w:rPr>
                <w:rFonts w:eastAsia="仿宋_GB2312" w:cs="仿宋_GB2312"/>
                <w:sz w:val="24"/>
                <w:szCs w:val="24"/>
              </w:rPr>
              <w:t xml:space="preserve"> </w:t>
            </w:r>
            <w:r>
              <w:rPr>
                <w:rFonts w:eastAsia="仿宋_GB2312" w:cs="仿宋_GB2312" w:hint="eastAsia"/>
                <w:sz w:val="24"/>
                <w:szCs w:val="24"/>
              </w:rPr>
              <w:t>副教授</w:t>
            </w:r>
          </w:p>
          <w:p w:rsidR="004A661D" w:rsidRDefault="004A661D">
            <w:pPr>
              <w:spacing w:line="360" w:lineRule="exact"/>
              <w:rPr>
                <w:rFonts w:eastAsia="仿宋_GB2312"/>
                <w:sz w:val="24"/>
                <w:szCs w:val="24"/>
              </w:rPr>
            </w:pPr>
            <w:r>
              <w:rPr>
                <w:rFonts w:eastAsia="仿宋_GB2312" w:cs="仿宋_GB2312"/>
                <w:sz w:val="24"/>
                <w:szCs w:val="24"/>
              </w:rPr>
              <w:t xml:space="preserve">   </w:t>
            </w: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题：通过民事救济方式处置恶意投诉行为的法律分析</w:t>
            </w:r>
          </w:p>
          <w:p w:rsidR="004A661D" w:rsidRDefault="004A661D">
            <w:pPr>
              <w:spacing w:line="360" w:lineRule="exact"/>
              <w:rPr>
                <w:rFonts w:eastAsia="仿宋_GB2312"/>
                <w:sz w:val="24"/>
                <w:szCs w:val="24"/>
              </w:rPr>
            </w:pPr>
            <w:r>
              <w:rPr>
                <w:rFonts w:eastAsia="仿宋_GB2312"/>
                <w:sz w:val="24"/>
                <w:szCs w:val="24"/>
              </w:rPr>
              <w:t>8</w:t>
            </w:r>
            <w:r>
              <w:rPr>
                <w:rFonts w:eastAsia="仿宋_GB2312" w:cs="仿宋_GB2312" w:hint="eastAsia"/>
                <w:sz w:val="24"/>
                <w:szCs w:val="24"/>
              </w:rPr>
              <w:t>、发言人：李炳烁</w:t>
            </w:r>
            <w:r>
              <w:rPr>
                <w:rFonts w:eastAsia="仿宋_GB2312" w:cs="仿宋_GB2312"/>
                <w:sz w:val="24"/>
                <w:szCs w:val="24"/>
              </w:rPr>
              <w:t xml:space="preserve"> </w:t>
            </w:r>
            <w:r>
              <w:rPr>
                <w:rFonts w:eastAsia="仿宋_GB2312" w:cs="仿宋_GB2312" w:hint="eastAsia"/>
                <w:sz w:val="24"/>
                <w:szCs w:val="24"/>
              </w:rPr>
              <w:t>江苏大学文法学院</w:t>
            </w:r>
            <w:r>
              <w:rPr>
                <w:rFonts w:eastAsia="仿宋_GB2312" w:cs="仿宋_GB2312"/>
                <w:sz w:val="24"/>
                <w:szCs w:val="24"/>
              </w:rPr>
              <w:t xml:space="preserve"> </w:t>
            </w:r>
            <w:r>
              <w:rPr>
                <w:rFonts w:eastAsia="仿宋_GB2312" w:cs="仿宋_GB2312" w:hint="eastAsia"/>
                <w:sz w:val="24"/>
                <w:szCs w:val="24"/>
              </w:rPr>
              <w:t>副教授</w:t>
            </w:r>
          </w:p>
          <w:p w:rsidR="004A661D" w:rsidRDefault="004A661D">
            <w:pPr>
              <w:spacing w:line="360" w:lineRule="exact"/>
              <w:rPr>
                <w:rFonts w:eastAsia="仿宋_GB2312"/>
                <w:sz w:val="24"/>
                <w:szCs w:val="24"/>
              </w:rPr>
            </w:pPr>
            <w:r>
              <w:rPr>
                <w:rFonts w:eastAsia="仿宋_GB2312" w:cs="仿宋_GB2312"/>
                <w:sz w:val="24"/>
                <w:szCs w:val="24"/>
              </w:rPr>
              <w:t xml:space="preserve">   </w:t>
            </w: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题：司法调解规范化的慎思与求解</w:t>
            </w:r>
          </w:p>
          <w:p w:rsidR="004A661D" w:rsidRDefault="004A661D">
            <w:pPr>
              <w:spacing w:line="360" w:lineRule="exact"/>
              <w:rPr>
                <w:rFonts w:eastAsia="仿宋_GB2312"/>
                <w:sz w:val="24"/>
                <w:szCs w:val="24"/>
              </w:rPr>
            </w:pPr>
            <w:r>
              <w:rPr>
                <w:rFonts w:eastAsia="仿宋_GB2312"/>
                <w:sz w:val="24"/>
                <w:szCs w:val="24"/>
              </w:rPr>
              <w:t xml:space="preserve">           ——</w:t>
            </w:r>
            <w:r>
              <w:rPr>
                <w:rFonts w:eastAsia="仿宋_GB2312" w:cs="仿宋_GB2312" w:hint="eastAsia"/>
                <w:sz w:val="24"/>
                <w:szCs w:val="24"/>
              </w:rPr>
              <w:t>基于功能主义的观察</w:t>
            </w:r>
          </w:p>
          <w:p w:rsidR="004A661D" w:rsidRDefault="004A661D">
            <w:pPr>
              <w:spacing w:line="360" w:lineRule="exact"/>
              <w:rPr>
                <w:rFonts w:eastAsia="仿宋_GB2312" w:cs="仿宋_GB2312"/>
                <w:b/>
                <w:bCs/>
                <w:sz w:val="24"/>
                <w:szCs w:val="24"/>
              </w:rPr>
            </w:pPr>
            <w:r>
              <w:rPr>
                <w:rFonts w:eastAsia="仿宋_GB2312" w:cs="仿宋_GB2312"/>
                <w:b/>
                <w:bCs/>
                <w:sz w:val="24"/>
                <w:szCs w:val="24"/>
              </w:rPr>
              <w:t xml:space="preserve">   </w:t>
            </w:r>
          </w:p>
          <w:p w:rsidR="004A661D" w:rsidRDefault="004A661D">
            <w:pPr>
              <w:spacing w:line="360" w:lineRule="exact"/>
              <w:rPr>
                <w:rFonts w:eastAsia="仿宋_GB2312" w:cs="仿宋_GB2312"/>
                <w:sz w:val="24"/>
                <w:szCs w:val="24"/>
              </w:rPr>
            </w:pPr>
            <w:r>
              <w:rPr>
                <w:rFonts w:eastAsia="仿宋_GB2312" w:cs="仿宋_GB2312"/>
                <w:b/>
                <w:bCs/>
                <w:sz w:val="24"/>
                <w:szCs w:val="24"/>
              </w:rPr>
              <w:t xml:space="preserve">   </w:t>
            </w:r>
            <w:r>
              <w:rPr>
                <w:rFonts w:eastAsia="仿宋_GB2312" w:cs="仿宋_GB2312" w:hint="eastAsia"/>
                <w:b/>
                <w:bCs/>
                <w:sz w:val="24"/>
                <w:szCs w:val="24"/>
              </w:rPr>
              <w:t>自由发言</w:t>
            </w:r>
            <w:r>
              <w:rPr>
                <w:rFonts w:eastAsia="仿宋_GB2312" w:cs="仿宋_GB2312" w:hint="eastAsia"/>
                <w:sz w:val="24"/>
                <w:szCs w:val="24"/>
              </w:rPr>
              <w:t>（</w:t>
            </w:r>
            <w:r>
              <w:rPr>
                <w:rFonts w:eastAsia="仿宋_GB2312"/>
                <w:sz w:val="24"/>
                <w:szCs w:val="24"/>
              </w:rPr>
              <w:t>30</w:t>
            </w:r>
            <w:r>
              <w:rPr>
                <w:rFonts w:eastAsia="仿宋_GB2312" w:cs="仿宋_GB2312" w:hint="eastAsia"/>
                <w:sz w:val="24"/>
                <w:szCs w:val="24"/>
              </w:rPr>
              <w:t>分钟）</w:t>
            </w:r>
          </w:p>
          <w:p w:rsidR="004A661D" w:rsidRDefault="004A661D">
            <w:pPr>
              <w:spacing w:line="360" w:lineRule="exact"/>
              <w:rPr>
                <w:rFonts w:eastAsia="仿宋_GB2312" w:cs="仿宋_GB2312"/>
                <w:sz w:val="24"/>
                <w:szCs w:val="24"/>
              </w:rPr>
            </w:pPr>
          </w:p>
          <w:p w:rsidR="004A661D" w:rsidRDefault="004A661D">
            <w:pPr>
              <w:spacing w:line="360" w:lineRule="exact"/>
              <w:rPr>
                <w:rFonts w:eastAsia="仿宋_GB2312" w:cs="仿宋_GB2312"/>
                <w:sz w:val="24"/>
                <w:szCs w:val="24"/>
              </w:rPr>
            </w:pPr>
          </w:p>
          <w:p w:rsidR="004A661D" w:rsidRDefault="004A661D">
            <w:pPr>
              <w:spacing w:line="360" w:lineRule="exact"/>
              <w:rPr>
                <w:rFonts w:eastAsia="仿宋_GB2312" w:cs="仿宋_GB2312"/>
                <w:sz w:val="24"/>
                <w:szCs w:val="24"/>
              </w:rPr>
            </w:pP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审干院</w:t>
            </w:r>
          </w:p>
          <w:p w:rsidR="004A661D" w:rsidRDefault="004A661D">
            <w:pPr>
              <w:spacing w:line="290" w:lineRule="exact"/>
              <w:jc w:val="center"/>
              <w:rPr>
                <w:rFonts w:eastAsia="仿宋_GB2312"/>
                <w:sz w:val="24"/>
                <w:szCs w:val="24"/>
              </w:rPr>
            </w:pPr>
            <w:r>
              <w:rPr>
                <w:rFonts w:eastAsia="仿宋_GB2312"/>
                <w:sz w:val="24"/>
                <w:szCs w:val="24"/>
              </w:rPr>
              <w:t>225</w:t>
            </w:r>
            <w:r>
              <w:rPr>
                <w:rFonts w:eastAsia="仿宋_GB2312" w:cs="仿宋_GB2312" w:hint="eastAsia"/>
                <w:sz w:val="24"/>
                <w:szCs w:val="24"/>
              </w:rPr>
              <w:t>研讨室</w:t>
            </w:r>
          </w:p>
        </w:tc>
      </w:tr>
      <w:tr w:rsidR="004A661D">
        <w:trPr>
          <w:trHeight w:val="1384"/>
          <w:jc w:val="center"/>
        </w:trPr>
        <w:tc>
          <w:tcPr>
            <w:tcW w:w="900" w:type="dxa"/>
            <w:vAlign w:val="center"/>
          </w:tcPr>
          <w:p w:rsidR="004A661D" w:rsidRDefault="004A661D">
            <w:pPr>
              <w:jc w:val="center"/>
              <w:rPr>
                <w:rFonts w:eastAsia="仿宋_GB2312"/>
                <w:sz w:val="24"/>
                <w:szCs w:val="24"/>
              </w:rPr>
            </w:pPr>
            <w:r>
              <w:rPr>
                <w:rFonts w:eastAsia="仿宋_GB2312"/>
                <w:sz w:val="24"/>
                <w:szCs w:val="24"/>
              </w:rPr>
              <w:t>17:30</w:t>
            </w:r>
          </w:p>
          <w:p w:rsidR="004A661D" w:rsidRDefault="004A661D">
            <w:pPr>
              <w:jc w:val="center"/>
              <w:rPr>
                <w:rFonts w:eastAsia="仿宋_GB2312"/>
                <w:sz w:val="24"/>
                <w:szCs w:val="24"/>
              </w:rPr>
            </w:pPr>
            <w:r>
              <w:rPr>
                <w:rFonts w:eastAsia="仿宋_GB2312"/>
                <w:sz w:val="24"/>
                <w:szCs w:val="24"/>
              </w:rPr>
              <w:t>—</w:t>
            </w:r>
          </w:p>
          <w:p w:rsidR="004A661D" w:rsidRDefault="004A661D">
            <w:pPr>
              <w:jc w:val="center"/>
              <w:rPr>
                <w:rFonts w:eastAsia="仿宋_GB2312"/>
                <w:sz w:val="24"/>
                <w:szCs w:val="24"/>
              </w:rPr>
            </w:pPr>
            <w:r>
              <w:rPr>
                <w:rFonts w:eastAsia="仿宋_GB2312"/>
                <w:sz w:val="24"/>
                <w:szCs w:val="24"/>
              </w:rPr>
              <w:t>19:30</w:t>
            </w:r>
          </w:p>
        </w:tc>
        <w:tc>
          <w:tcPr>
            <w:tcW w:w="6650" w:type="dxa"/>
            <w:vAlign w:val="center"/>
          </w:tcPr>
          <w:p w:rsidR="004A661D" w:rsidRDefault="004A661D">
            <w:pPr>
              <w:rPr>
                <w:rFonts w:eastAsia="仿宋_GB2312"/>
                <w:sz w:val="24"/>
                <w:szCs w:val="24"/>
              </w:rPr>
            </w:pPr>
          </w:p>
          <w:p w:rsidR="004A661D" w:rsidRDefault="004A661D">
            <w:pPr>
              <w:rPr>
                <w:rFonts w:eastAsia="仿宋_GB2312"/>
                <w:sz w:val="24"/>
                <w:szCs w:val="24"/>
              </w:rPr>
            </w:pPr>
          </w:p>
          <w:p w:rsidR="004A661D" w:rsidRDefault="004A661D" w:rsidP="00E81A51">
            <w:pPr>
              <w:ind w:firstLineChars="300" w:firstLine="720"/>
              <w:jc w:val="center"/>
              <w:rPr>
                <w:rFonts w:eastAsia="仿宋_GB2312"/>
                <w:color w:val="000000"/>
                <w:sz w:val="24"/>
                <w:szCs w:val="24"/>
              </w:rPr>
            </w:pPr>
            <w:r>
              <w:rPr>
                <w:rFonts w:eastAsia="仿宋_GB2312" w:cs="仿宋_GB2312" w:hint="eastAsia"/>
                <w:color w:val="000000"/>
                <w:sz w:val="24"/>
                <w:szCs w:val="24"/>
              </w:rPr>
              <w:t>晚餐（南审法学院宴请与会代表）</w:t>
            </w:r>
          </w:p>
          <w:p w:rsidR="004A661D" w:rsidRDefault="004A661D">
            <w:pPr>
              <w:rPr>
                <w:rFonts w:eastAsia="仿宋_GB2312"/>
                <w:sz w:val="24"/>
                <w:szCs w:val="24"/>
              </w:rPr>
            </w:pPr>
          </w:p>
          <w:p w:rsidR="004A661D" w:rsidRDefault="004A661D">
            <w:pPr>
              <w:rPr>
                <w:rFonts w:eastAsia="仿宋_GB2312"/>
                <w:b/>
                <w:bCs/>
                <w:sz w:val="24"/>
                <w:szCs w:val="24"/>
              </w:rPr>
            </w:pPr>
          </w:p>
        </w:tc>
        <w:tc>
          <w:tcPr>
            <w:tcW w:w="1452" w:type="dxa"/>
            <w:vAlign w:val="center"/>
          </w:tcPr>
          <w:p w:rsidR="004A661D" w:rsidRDefault="004A661D">
            <w:pPr>
              <w:spacing w:line="290" w:lineRule="exact"/>
              <w:jc w:val="center"/>
              <w:rPr>
                <w:rFonts w:eastAsia="仿宋_GB2312"/>
                <w:sz w:val="24"/>
                <w:szCs w:val="24"/>
              </w:rPr>
            </w:pPr>
            <w:r>
              <w:rPr>
                <w:rFonts w:eastAsia="仿宋_GB2312" w:cs="仿宋_GB2312" w:hint="eastAsia"/>
                <w:sz w:val="24"/>
                <w:szCs w:val="24"/>
              </w:rPr>
              <w:t>泓园餐厅</w:t>
            </w:r>
          </w:p>
          <w:p w:rsidR="004A661D" w:rsidRDefault="004A661D">
            <w:pPr>
              <w:spacing w:line="290" w:lineRule="exact"/>
              <w:jc w:val="center"/>
              <w:rPr>
                <w:rFonts w:eastAsia="仿宋_GB2312"/>
                <w:sz w:val="24"/>
                <w:szCs w:val="24"/>
              </w:rPr>
            </w:pPr>
            <w:r>
              <w:rPr>
                <w:rFonts w:eastAsia="仿宋_GB2312" w:cs="仿宋_GB2312" w:hint="eastAsia"/>
                <w:sz w:val="24"/>
                <w:szCs w:val="24"/>
              </w:rPr>
              <w:t>三楼</w:t>
            </w:r>
          </w:p>
        </w:tc>
      </w:tr>
    </w:tbl>
    <w:p w:rsidR="004A661D" w:rsidRDefault="004A661D"/>
    <w:p w:rsidR="004A661D" w:rsidRDefault="004A661D">
      <w:pPr>
        <w:jc w:val="center"/>
        <w:rPr>
          <w:rFonts w:eastAsia="华文隶书"/>
          <w:color w:val="006699"/>
          <w:kern w:val="0"/>
          <w:sz w:val="36"/>
          <w:szCs w:val="36"/>
        </w:rPr>
      </w:pPr>
      <w:r>
        <w:rPr>
          <w:rFonts w:ascii="华文隶书" w:eastAsia="华文隶书" w:hAnsi="宋体" w:cs="华文隶书" w:hint="eastAsia"/>
          <w:color w:val="006699"/>
          <w:kern w:val="0"/>
          <w:sz w:val="46"/>
          <w:szCs w:val="46"/>
        </w:rPr>
        <w:t>会议议程</w:t>
      </w:r>
      <w:r>
        <w:rPr>
          <w:rFonts w:ascii="方正大标宋简体" w:eastAsia="方正大标宋简体" w:cs="方正大标宋简体" w:hint="eastAsia"/>
          <w:color w:val="006699"/>
          <w:kern w:val="0"/>
          <w:sz w:val="36"/>
          <w:szCs w:val="36"/>
        </w:rPr>
        <w:t>（</w:t>
      </w:r>
      <w:r>
        <w:rPr>
          <w:rFonts w:eastAsia="华文隶书"/>
          <w:color w:val="006699"/>
          <w:kern w:val="0"/>
          <w:sz w:val="36"/>
          <w:szCs w:val="36"/>
        </w:rPr>
        <w:t>11</w:t>
      </w:r>
      <w:r>
        <w:rPr>
          <w:rFonts w:eastAsia="华文隶书" w:cs="华文隶书" w:hint="eastAsia"/>
          <w:color w:val="006699"/>
          <w:kern w:val="0"/>
          <w:sz w:val="36"/>
          <w:szCs w:val="36"/>
        </w:rPr>
        <w:t>月</w:t>
      </w:r>
      <w:r>
        <w:rPr>
          <w:rFonts w:eastAsia="华文隶书"/>
          <w:color w:val="006699"/>
          <w:kern w:val="0"/>
          <w:sz w:val="36"/>
          <w:szCs w:val="36"/>
        </w:rPr>
        <w:t>8</w:t>
      </w:r>
      <w:r>
        <w:rPr>
          <w:rFonts w:eastAsia="华文隶书" w:cs="华文隶书" w:hint="eastAsia"/>
          <w:color w:val="006699"/>
          <w:kern w:val="0"/>
          <w:sz w:val="36"/>
          <w:szCs w:val="36"/>
        </w:rPr>
        <w:t>日</w:t>
      </w:r>
      <w:r>
        <w:rPr>
          <w:rFonts w:ascii="方正大标宋简体" w:eastAsia="方正大标宋简体" w:cs="方正大标宋简体" w:hint="eastAsia"/>
          <w:color w:val="006699"/>
          <w:kern w:val="0"/>
          <w:sz w:val="36"/>
          <w:szCs w:val="36"/>
        </w:rPr>
        <w:t>）</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0"/>
        <w:gridCol w:w="6650"/>
        <w:gridCol w:w="1452"/>
      </w:tblGrid>
      <w:tr w:rsidR="004A661D">
        <w:trPr>
          <w:trHeight w:val="598"/>
          <w:jc w:val="center"/>
        </w:trPr>
        <w:tc>
          <w:tcPr>
            <w:tcW w:w="900"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时间</w:t>
            </w:r>
          </w:p>
        </w:tc>
        <w:tc>
          <w:tcPr>
            <w:tcW w:w="6650"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内容</w:t>
            </w:r>
          </w:p>
        </w:tc>
        <w:tc>
          <w:tcPr>
            <w:tcW w:w="1452"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地点</w:t>
            </w:r>
          </w:p>
        </w:tc>
      </w:tr>
      <w:tr w:rsidR="004A661D">
        <w:trPr>
          <w:trHeight w:val="598"/>
          <w:jc w:val="center"/>
        </w:trPr>
        <w:tc>
          <w:tcPr>
            <w:tcW w:w="900" w:type="dxa"/>
            <w:vAlign w:val="center"/>
          </w:tcPr>
          <w:p w:rsidR="004A661D" w:rsidRDefault="004A661D">
            <w:pPr>
              <w:jc w:val="center"/>
              <w:rPr>
                <w:rFonts w:eastAsia="仿宋_GB2312"/>
                <w:sz w:val="24"/>
                <w:szCs w:val="24"/>
              </w:rPr>
            </w:pPr>
            <w:r>
              <w:rPr>
                <w:rFonts w:eastAsia="仿宋_GB2312"/>
                <w:sz w:val="24"/>
                <w:szCs w:val="24"/>
              </w:rPr>
              <w:t>7:20</w:t>
            </w:r>
          </w:p>
        </w:tc>
        <w:tc>
          <w:tcPr>
            <w:tcW w:w="6650"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早餐</w:t>
            </w: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泓园餐厅</w:t>
            </w:r>
          </w:p>
          <w:p w:rsidR="004A661D" w:rsidRDefault="004A661D">
            <w:pPr>
              <w:jc w:val="center"/>
              <w:rPr>
                <w:rFonts w:eastAsia="仿宋_GB2312"/>
                <w:sz w:val="24"/>
                <w:szCs w:val="24"/>
              </w:rPr>
            </w:pPr>
            <w:r>
              <w:rPr>
                <w:rFonts w:eastAsia="仿宋_GB2312" w:cs="仿宋_GB2312" w:hint="eastAsia"/>
                <w:sz w:val="24"/>
                <w:szCs w:val="24"/>
              </w:rPr>
              <w:t>二楼</w:t>
            </w:r>
          </w:p>
        </w:tc>
      </w:tr>
      <w:tr w:rsidR="004A661D">
        <w:trPr>
          <w:trHeight w:val="7770"/>
          <w:jc w:val="center"/>
        </w:trPr>
        <w:tc>
          <w:tcPr>
            <w:tcW w:w="900" w:type="dxa"/>
            <w:vAlign w:val="center"/>
          </w:tcPr>
          <w:p w:rsidR="004A661D" w:rsidRDefault="004A661D">
            <w:pPr>
              <w:jc w:val="center"/>
              <w:rPr>
                <w:rFonts w:eastAsia="仿宋_GB2312"/>
                <w:sz w:val="24"/>
                <w:szCs w:val="24"/>
              </w:rPr>
            </w:pPr>
            <w:r>
              <w:rPr>
                <w:rFonts w:eastAsia="仿宋_GB2312"/>
                <w:sz w:val="24"/>
                <w:szCs w:val="24"/>
              </w:rPr>
              <w:t>8:30</w:t>
            </w:r>
          </w:p>
          <w:p w:rsidR="004A661D" w:rsidRDefault="004A661D">
            <w:pPr>
              <w:jc w:val="center"/>
              <w:rPr>
                <w:rFonts w:eastAsia="仿宋_GB2312"/>
                <w:sz w:val="24"/>
                <w:szCs w:val="24"/>
              </w:rPr>
            </w:pPr>
            <w:r>
              <w:rPr>
                <w:rFonts w:eastAsia="仿宋_GB2312"/>
                <w:sz w:val="24"/>
                <w:szCs w:val="24"/>
              </w:rPr>
              <w:t>—</w:t>
            </w:r>
          </w:p>
          <w:p w:rsidR="004A661D" w:rsidRDefault="004A661D">
            <w:pPr>
              <w:jc w:val="center"/>
              <w:rPr>
                <w:rFonts w:eastAsia="仿宋_GB2312"/>
                <w:sz w:val="24"/>
                <w:szCs w:val="24"/>
              </w:rPr>
            </w:pPr>
            <w:r>
              <w:rPr>
                <w:rFonts w:eastAsia="仿宋_GB2312"/>
                <w:sz w:val="24"/>
                <w:szCs w:val="24"/>
              </w:rPr>
              <w:t>10:30</w:t>
            </w:r>
          </w:p>
        </w:tc>
        <w:tc>
          <w:tcPr>
            <w:tcW w:w="6650" w:type="dxa"/>
            <w:vAlign w:val="center"/>
          </w:tcPr>
          <w:p w:rsidR="004A661D" w:rsidRDefault="004A661D">
            <w:pPr>
              <w:spacing w:line="360" w:lineRule="exact"/>
              <w:jc w:val="center"/>
              <w:rPr>
                <w:rFonts w:eastAsia="仿宋_GB2312"/>
                <w:b/>
                <w:bCs/>
                <w:sz w:val="24"/>
                <w:szCs w:val="24"/>
              </w:rPr>
            </w:pPr>
            <w:r>
              <w:rPr>
                <w:rFonts w:eastAsia="仿宋_GB2312" w:cs="仿宋_GB2312" w:hint="eastAsia"/>
                <w:b/>
                <w:bCs/>
                <w:sz w:val="24"/>
                <w:szCs w:val="24"/>
              </w:rPr>
              <w:t>青年论坛报告</w:t>
            </w:r>
          </w:p>
          <w:p w:rsidR="004A661D" w:rsidRDefault="004A661D" w:rsidP="00E81A51">
            <w:pPr>
              <w:spacing w:line="360" w:lineRule="exact"/>
              <w:ind w:firstLineChars="650" w:firstLine="1560"/>
              <w:rPr>
                <w:rFonts w:eastAsia="仿宋_GB2312"/>
                <w:sz w:val="24"/>
                <w:szCs w:val="24"/>
              </w:rPr>
            </w:pPr>
            <w:r>
              <w:rPr>
                <w:rFonts w:eastAsia="仿宋_GB2312" w:cs="仿宋_GB2312" w:hint="eastAsia"/>
                <w:sz w:val="24"/>
                <w:szCs w:val="24"/>
              </w:rPr>
              <w:t>每位发言</w:t>
            </w:r>
            <w:r>
              <w:rPr>
                <w:rFonts w:eastAsia="仿宋_GB2312"/>
                <w:sz w:val="24"/>
                <w:szCs w:val="24"/>
              </w:rPr>
              <w:t>10</w:t>
            </w:r>
            <w:r>
              <w:rPr>
                <w:rFonts w:eastAsia="仿宋_GB2312" w:cs="仿宋_GB2312" w:hint="eastAsia"/>
                <w:sz w:val="24"/>
                <w:szCs w:val="24"/>
              </w:rPr>
              <w:t>分钟，点评</w:t>
            </w:r>
            <w:r>
              <w:rPr>
                <w:rFonts w:eastAsia="仿宋_GB2312"/>
                <w:sz w:val="24"/>
                <w:szCs w:val="24"/>
              </w:rPr>
              <w:t>10</w:t>
            </w:r>
            <w:r>
              <w:rPr>
                <w:rFonts w:eastAsia="仿宋_GB2312" w:cs="仿宋_GB2312" w:hint="eastAsia"/>
                <w:sz w:val="24"/>
                <w:szCs w:val="24"/>
              </w:rPr>
              <w:t>分钟</w:t>
            </w:r>
          </w:p>
          <w:p w:rsidR="004A661D" w:rsidRDefault="004A661D">
            <w:pPr>
              <w:rPr>
                <w:rFonts w:eastAsia="仿宋_GB2312"/>
                <w:sz w:val="24"/>
                <w:szCs w:val="24"/>
              </w:rPr>
            </w:pPr>
            <w:r>
              <w:rPr>
                <w:rFonts w:eastAsia="仿宋_GB2312" w:cs="仿宋_GB2312" w:hint="eastAsia"/>
                <w:b/>
                <w:bCs/>
                <w:sz w:val="24"/>
                <w:szCs w:val="24"/>
              </w:rPr>
              <w:t>主持人：</w:t>
            </w:r>
            <w:r>
              <w:rPr>
                <w:rFonts w:eastAsia="仿宋_GB2312" w:cs="仿宋_GB2312" w:hint="eastAsia"/>
                <w:sz w:val="24"/>
                <w:szCs w:val="24"/>
              </w:rPr>
              <w:t>张</w:t>
            </w:r>
            <w:r>
              <w:rPr>
                <w:rFonts w:eastAsia="仿宋_GB2312" w:cs="仿宋_GB2312"/>
                <w:sz w:val="24"/>
                <w:szCs w:val="24"/>
              </w:rPr>
              <w:t xml:space="preserve">  </w:t>
            </w:r>
            <w:r>
              <w:rPr>
                <w:rFonts w:eastAsia="仿宋_GB2312" w:cs="仿宋_GB2312" w:hint="eastAsia"/>
                <w:sz w:val="24"/>
                <w:szCs w:val="24"/>
              </w:rPr>
              <w:t>清（扬州大学教务处长教授）</w:t>
            </w:r>
          </w:p>
          <w:p w:rsidR="004A661D" w:rsidRDefault="004A661D">
            <w:pPr>
              <w:spacing w:line="360" w:lineRule="exact"/>
              <w:rPr>
                <w:rFonts w:eastAsia="仿宋_GB2312"/>
                <w:sz w:val="24"/>
                <w:szCs w:val="24"/>
              </w:rPr>
            </w:pPr>
            <w:r>
              <w:rPr>
                <w:rFonts w:eastAsia="仿宋_GB2312" w:cs="仿宋_GB2312" w:hint="eastAsia"/>
                <w:b/>
                <w:bCs/>
                <w:sz w:val="24"/>
                <w:szCs w:val="24"/>
              </w:rPr>
              <w:t>主持人：</w:t>
            </w:r>
            <w:r>
              <w:rPr>
                <w:rFonts w:eastAsia="仿宋_GB2312" w:cs="仿宋_GB2312" w:hint="eastAsia"/>
                <w:sz w:val="24"/>
                <w:szCs w:val="24"/>
              </w:rPr>
              <w:t>上官丕亮（苏州大学法学院教授）</w:t>
            </w:r>
          </w:p>
          <w:p w:rsidR="004A661D" w:rsidRDefault="004A661D">
            <w:pPr>
              <w:spacing w:line="360" w:lineRule="exact"/>
              <w:rPr>
                <w:rFonts w:eastAsia="仿宋_GB2312"/>
                <w:b/>
                <w:bCs/>
                <w:sz w:val="24"/>
                <w:szCs w:val="24"/>
              </w:rPr>
            </w:pPr>
            <w:r>
              <w:rPr>
                <w:rFonts w:eastAsia="仿宋_GB2312" w:cs="仿宋_GB2312" w:hint="eastAsia"/>
                <w:b/>
                <w:bCs/>
                <w:sz w:val="24"/>
                <w:szCs w:val="24"/>
              </w:rPr>
              <w:t>评议人：</w:t>
            </w:r>
            <w:r>
              <w:rPr>
                <w:rFonts w:eastAsia="仿宋_GB2312" w:cs="仿宋_GB2312" w:hint="eastAsia"/>
                <w:sz w:val="24"/>
                <w:szCs w:val="24"/>
              </w:rPr>
              <w:t>卜安淳（江苏警官学院教授）</w:t>
            </w:r>
          </w:p>
          <w:p w:rsidR="004A661D" w:rsidRDefault="004A661D">
            <w:pPr>
              <w:spacing w:line="360" w:lineRule="exact"/>
              <w:rPr>
                <w:rFonts w:eastAsia="仿宋_GB2312"/>
                <w:b/>
                <w:bCs/>
                <w:sz w:val="24"/>
                <w:szCs w:val="24"/>
              </w:rPr>
            </w:pPr>
            <w:r>
              <w:rPr>
                <w:rFonts w:eastAsia="仿宋_GB2312" w:cs="仿宋_GB2312" w:hint="eastAsia"/>
                <w:b/>
                <w:bCs/>
                <w:sz w:val="24"/>
                <w:szCs w:val="24"/>
              </w:rPr>
              <w:t>评议人：</w:t>
            </w:r>
            <w:r>
              <w:rPr>
                <w:rFonts w:eastAsia="仿宋_GB2312" w:cs="仿宋_GB2312" w:hint="eastAsia"/>
                <w:sz w:val="24"/>
                <w:szCs w:val="24"/>
              </w:rPr>
              <w:t>张</w:t>
            </w:r>
            <w:r>
              <w:rPr>
                <w:rFonts w:eastAsia="仿宋_GB2312" w:cs="仿宋_GB2312"/>
                <w:sz w:val="24"/>
                <w:szCs w:val="24"/>
              </w:rPr>
              <w:t xml:space="preserve">  </w:t>
            </w:r>
            <w:r>
              <w:rPr>
                <w:rFonts w:eastAsia="仿宋_GB2312" w:cs="仿宋_GB2312" w:hint="eastAsia"/>
                <w:sz w:val="24"/>
                <w:szCs w:val="24"/>
              </w:rPr>
              <w:t>波（江苏师范大学法政学院教授）</w:t>
            </w:r>
          </w:p>
          <w:p w:rsidR="004A661D" w:rsidRDefault="004A661D">
            <w:pPr>
              <w:numPr>
                <w:ilvl w:val="0"/>
                <w:numId w:val="3"/>
              </w:numPr>
              <w:spacing w:line="400" w:lineRule="exact"/>
              <w:rPr>
                <w:rFonts w:eastAsia="仿宋_GB2312"/>
                <w:sz w:val="24"/>
                <w:szCs w:val="24"/>
              </w:rPr>
            </w:pPr>
            <w:r>
              <w:rPr>
                <w:rFonts w:eastAsia="仿宋_GB2312" w:cs="仿宋_GB2312" w:hint="eastAsia"/>
                <w:sz w:val="24"/>
                <w:szCs w:val="24"/>
              </w:rPr>
              <w:t>发言人：苗泽一</w:t>
            </w:r>
            <w:r>
              <w:rPr>
                <w:rFonts w:eastAsia="仿宋_GB2312" w:cs="仿宋_GB2312"/>
                <w:sz w:val="24"/>
                <w:szCs w:val="24"/>
              </w:rPr>
              <w:t xml:space="preserve"> </w:t>
            </w:r>
            <w:r>
              <w:rPr>
                <w:rFonts w:eastAsia="仿宋_GB2312" w:cs="仿宋_GB2312" w:hint="eastAsia"/>
                <w:sz w:val="24"/>
                <w:szCs w:val="24"/>
              </w:rPr>
              <w:t>南京大学法学院</w:t>
            </w:r>
            <w:r>
              <w:rPr>
                <w:rFonts w:eastAsia="仿宋_GB2312" w:cs="仿宋_GB2312"/>
                <w:sz w:val="24"/>
                <w:szCs w:val="24"/>
              </w:rPr>
              <w:t xml:space="preserve"> </w:t>
            </w:r>
            <w:r>
              <w:rPr>
                <w:rFonts w:eastAsia="仿宋_GB2312" w:cs="仿宋_GB2312" w:hint="eastAsia"/>
                <w:sz w:val="24"/>
                <w:szCs w:val="24"/>
              </w:rPr>
              <w:t>博士研究生</w:t>
            </w:r>
          </w:p>
          <w:p w:rsidR="004A661D" w:rsidRDefault="004A661D" w:rsidP="00E81A51">
            <w:pPr>
              <w:spacing w:line="40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题：法官工作压力的实证研究</w:t>
            </w:r>
            <w:r>
              <w:rPr>
                <w:rFonts w:eastAsia="仿宋_GB2312"/>
                <w:sz w:val="24"/>
                <w:szCs w:val="24"/>
              </w:rPr>
              <w:t>——</w:t>
            </w:r>
            <w:r>
              <w:rPr>
                <w:rFonts w:eastAsia="仿宋_GB2312" w:cs="仿宋_GB2312" w:hint="eastAsia"/>
                <w:sz w:val="24"/>
                <w:szCs w:val="24"/>
              </w:rPr>
              <w:t>以</w:t>
            </w:r>
            <w:r>
              <w:rPr>
                <w:rFonts w:eastAsia="仿宋_GB2312"/>
                <w:sz w:val="24"/>
                <w:szCs w:val="24"/>
              </w:rPr>
              <w:t>A</w:t>
            </w:r>
            <w:r>
              <w:rPr>
                <w:rFonts w:eastAsia="仿宋_GB2312" w:cs="仿宋_GB2312" w:hint="eastAsia"/>
                <w:sz w:val="24"/>
                <w:szCs w:val="24"/>
              </w:rPr>
              <w:t>省为例</w:t>
            </w:r>
          </w:p>
          <w:p w:rsidR="004A661D" w:rsidRDefault="004A661D">
            <w:pPr>
              <w:spacing w:line="360" w:lineRule="exact"/>
              <w:rPr>
                <w:rFonts w:eastAsia="仿宋_GB2312"/>
                <w:sz w:val="24"/>
                <w:szCs w:val="24"/>
              </w:rPr>
            </w:pPr>
            <w:r>
              <w:rPr>
                <w:rFonts w:eastAsia="仿宋_GB2312"/>
                <w:sz w:val="24"/>
                <w:szCs w:val="24"/>
              </w:rPr>
              <w:t>2</w:t>
            </w:r>
            <w:r>
              <w:rPr>
                <w:rFonts w:eastAsia="仿宋_GB2312" w:cs="仿宋_GB2312" w:hint="eastAsia"/>
                <w:sz w:val="24"/>
                <w:szCs w:val="24"/>
              </w:rPr>
              <w:t>、发言人：侯松洋</w:t>
            </w:r>
            <w:r>
              <w:rPr>
                <w:rFonts w:eastAsia="仿宋_GB2312" w:cs="仿宋_GB2312"/>
                <w:sz w:val="24"/>
                <w:szCs w:val="24"/>
              </w:rPr>
              <w:t xml:space="preserve"> </w:t>
            </w:r>
            <w:r>
              <w:rPr>
                <w:rFonts w:eastAsia="仿宋_GB2312" w:cs="仿宋_GB2312" w:hint="eastAsia"/>
                <w:sz w:val="24"/>
                <w:szCs w:val="24"/>
              </w:rPr>
              <w:t>江苏师范大学法政学院</w:t>
            </w:r>
            <w:r>
              <w:rPr>
                <w:rFonts w:eastAsia="仿宋_GB2312" w:cs="仿宋_GB2312"/>
                <w:sz w:val="24"/>
                <w:szCs w:val="24"/>
              </w:rPr>
              <w:t xml:space="preserve"> </w:t>
            </w:r>
            <w:r>
              <w:rPr>
                <w:rFonts w:eastAsia="仿宋_GB2312" w:cs="仿宋_GB2312" w:hint="eastAsia"/>
                <w:sz w:val="24"/>
                <w:szCs w:val="24"/>
              </w:rPr>
              <w:t>研究生</w:t>
            </w:r>
          </w:p>
          <w:p w:rsidR="004A661D" w:rsidRDefault="004A661D" w:rsidP="00E81A51">
            <w:pPr>
              <w:spacing w:line="360" w:lineRule="exact"/>
              <w:ind w:right="420" w:firstLineChars="150" w:firstLine="360"/>
              <w:rPr>
                <w:rFonts w:eastAsia="仿宋_GB2312"/>
                <w:color w:val="FF0000"/>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题：论法律信仰的培养</w:t>
            </w:r>
          </w:p>
          <w:p w:rsidR="004A661D" w:rsidRDefault="004A661D">
            <w:pPr>
              <w:spacing w:line="360" w:lineRule="exact"/>
              <w:rPr>
                <w:rFonts w:eastAsia="仿宋_GB2312"/>
                <w:color w:val="FF0000"/>
                <w:sz w:val="24"/>
                <w:szCs w:val="24"/>
              </w:rPr>
            </w:pPr>
            <w:r>
              <w:rPr>
                <w:rFonts w:eastAsia="仿宋_GB2312"/>
                <w:sz w:val="24"/>
                <w:szCs w:val="24"/>
              </w:rPr>
              <w:t>3</w:t>
            </w:r>
            <w:r>
              <w:rPr>
                <w:rFonts w:eastAsia="仿宋_GB2312" w:cs="仿宋_GB2312" w:hint="eastAsia"/>
                <w:sz w:val="24"/>
                <w:szCs w:val="24"/>
              </w:rPr>
              <w:t>、发言人：钱</w:t>
            </w:r>
            <w:r>
              <w:rPr>
                <w:rFonts w:eastAsia="仿宋_GB2312" w:cs="仿宋_GB2312"/>
                <w:sz w:val="24"/>
                <w:szCs w:val="24"/>
              </w:rPr>
              <w:t xml:space="preserve">  </w:t>
            </w:r>
            <w:r>
              <w:rPr>
                <w:rFonts w:eastAsia="仿宋_GB2312" w:cs="仿宋_GB2312" w:hint="eastAsia"/>
                <w:sz w:val="24"/>
                <w:szCs w:val="24"/>
              </w:rPr>
              <w:t>贝</w:t>
            </w:r>
            <w:r>
              <w:rPr>
                <w:rFonts w:eastAsia="仿宋_GB2312" w:cs="仿宋_GB2312"/>
                <w:sz w:val="24"/>
                <w:szCs w:val="24"/>
              </w:rPr>
              <w:t xml:space="preserve"> </w:t>
            </w:r>
            <w:r>
              <w:rPr>
                <w:rFonts w:eastAsia="仿宋_GB2312" w:cs="仿宋_GB2312" w:hint="eastAsia"/>
                <w:sz w:val="24"/>
                <w:szCs w:val="24"/>
              </w:rPr>
              <w:t>扬州大学法学院</w:t>
            </w:r>
            <w:r>
              <w:rPr>
                <w:rFonts w:eastAsia="仿宋_GB2312" w:cs="仿宋_GB2312"/>
                <w:sz w:val="24"/>
                <w:szCs w:val="24"/>
              </w:rPr>
              <w:t xml:space="preserve"> </w:t>
            </w:r>
            <w:r>
              <w:rPr>
                <w:rFonts w:eastAsia="仿宋_GB2312" w:cs="仿宋_GB2312" w:hint="eastAsia"/>
                <w:sz w:val="24"/>
                <w:szCs w:val="24"/>
              </w:rPr>
              <w:t>研究生</w:t>
            </w:r>
          </w:p>
          <w:p w:rsidR="004A661D" w:rsidRDefault="004A661D" w:rsidP="00E81A51">
            <w:pPr>
              <w:spacing w:line="400" w:lineRule="exact"/>
              <w:ind w:right="420"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题：法治社会中公民法律素养的培养</w:t>
            </w:r>
          </w:p>
          <w:p w:rsidR="004A661D" w:rsidRDefault="004A661D">
            <w:pPr>
              <w:spacing w:line="360" w:lineRule="exact"/>
              <w:rPr>
                <w:rFonts w:eastAsia="仿宋_GB2312"/>
                <w:sz w:val="24"/>
                <w:szCs w:val="24"/>
              </w:rPr>
            </w:pPr>
            <w:r>
              <w:rPr>
                <w:rFonts w:eastAsia="仿宋_GB2312"/>
                <w:sz w:val="24"/>
                <w:szCs w:val="24"/>
              </w:rPr>
              <w:t>4</w:t>
            </w:r>
            <w:r>
              <w:rPr>
                <w:rFonts w:eastAsia="仿宋_GB2312" w:cs="仿宋_GB2312" w:hint="eastAsia"/>
                <w:sz w:val="24"/>
                <w:szCs w:val="24"/>
              </w:rPr>
              <w:t>、发言人：张</w:t>
            </w:r>
            <w:r>
              <w:rPr>
                <w:rFonts w:eastAsia="仿宋_GB2312" w:cs="仿宋_GB2312"/>
                <w:sz w:val="24"/>
                <w:szCs w:val="24"/>
              </w:rPr>
              <w:t xml:space="preserve">  </w:t>
            </w:r>
            <w:r>
              <w:rPr>
                <w:rFonts w:eastAsia="仿宋_GB2312" w:cs="仿宋_GB2312" w:hint="eastAsia"/>
                <w:sz w:val="24"/>
                <w:szCs w:val="24"/>
              </w:rPr>
              <w:t>艺</w:t>
            </w:r>
            <w:r>
              <w:rPr>
                <w:rFonts w:eastAsia="仿宋_GB2312" w:cs="仿宋_GB2312"/>
                <w:sz w:val="24"/>
                <w:szCs w:val="24"/>
              </w:rPr>
              <w:t xml:space="preserve"> </w:t>
            </w:r>
            <w:r>
              <w:rPr>
                <w:rFonts w:eastAsia="仿宋_GB2312" w:cs="仿宋_GB2312" w:hint="eastAsia"/>
                <w:sz w:val="24"/>
                <w:szCs w:val="24"/>
              </w:rPr>
              <w:t>南京财经大学法学院</w:t>
            </w:r>
            <w:r>
              <w:rPr>
                <w:rFonts w:eastAsia="仿宋_GB2312" w:cs="仿宋_GB2312"/>
                <w:sz w:val="24"/>
                <w:szCs w:val="24"/>
              </w:rPr>
              <w:t xml:space="preserve"> </w:t>
            </w:r>
            <w:r>
              <w:rPr>
                <w:rFonts w:eastAsia="仿宋_GB2312" w:cs="仿宋_GB2312" w:hint="eastAsia"/>
                <w:sz w:val="24"/>
                <w:szCs w:val="24"/>
              </w:rPr>
              <w:t>研究生</w:t>
            </w:r>
          </w:p>
          <w:p w:rsidR="004A661D" w:rsidRDefault="004A661D" w:rsidP="00E81A51">
            <w:pPr>
              <w:spacing w:line="36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题：国家治理现代化之不动产登记制度研究</w:t>
            </w:r>
          </w:p>
          <w:p w:rsidR="004A661D" w:rsidRDefault="004A661D">
            <w:pPr>
              <w:spacing w:line="400" w:lineRule="exact"/>
              <w:rPr>
                <w:rFonts w:eastAsia="仿宋_GB2312"/>
                <w:sz w:val="24"/>
                <w:szCs w:val="24"/>
              </w:rPr>
            </w:pPr>
            <w:r>
              <w:rPr>
                <w:rFonts w:eastAsia="仿宋_GB2312"/>
                <w:sz w:val="24"/>
                <w:szCs w:val="24"/>
              </w:rPr>
              <w:t>5</w:t>
            </w:r>
            <w:r>
              <w:rPr>
                <w:rFonts w:eastAsia="仿宋_GB2312" w:cs="仿宋_GB2312" w:hint="eastAsia"/>
                <w:sz w:val="24"/>
                <w:szCs w:val="24"/>
              </w:rPr>
              <w:t>、发言人：许瑞超</w:t>
            </w:r>
            <w:r>
              <w:rPr>
                <w:rFonts w:eastAsia="仿宋_GB2312" w:cs="仿宋_GB2312"/>
                <w:sz w:val="24"/>
                <w:szCs w:val="24"/>
              </w:rPr>
              <w:t xml:space="preserve"> </w:t>
            </w:r>
            <w:r>
              <w:rPr>
                <w:rFonts w:eastAsia="仿宋_GB2312" w:cs="仿宋_GB2312" w:hint="eastAsia"/>
                <w:sz w:val="24"/>
                <w:szCs w:val="24"/>
              </w:rPr>
              <w:t>苏州大学王健法学院</w:t>
            </w:r>
            <w:r>
              <w:rPr>
                <w:rFonts w:eastAsia="仿宋_GB2312" w:cs="仿宋_GB2312"/>
                <w:sz w:val="24"/>
                <w:szCs w:val="24"/>
              </w:rPr>
              <w:t xml:space="preserve"> </w:t>
            </w:r>
            <w:r>
              <w:rPr>
                <w:rFonts w:eastAsia="仿宋_GB2312" w:cs="仿宋_GB2312" w:hint="eastAsia"/>
                <w:sz w:val="24"/>
                <w:szCs w:val="24"/>
              </w:rPr>
              <w:t>硕士研究生</w:t>
            </w:r>
          </w:p>
          <w:p w:rsidR="004A661D" w:rsidRDefault="004A661D" w:rsidP="00E81A51">
            <w:pPr>
              <w:spacing w:line="360" w:lineRule="exact"/>
              <w:ind w:right="480"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题：宪法基本权利司法适用的路径</w:t>
            </w:r>
          </w:p>
          <w:p w:rsidR="004A661D" w:rsidRDefault="004A661D">
            <w:pPr>
              <w:spacing w:line="400" w:lineRule="exact"/>
              <w:rPr>
                <w:rFonts w:eastAsia="仿宋_GB2312"/>
                <w:sz w:val="24"/>
                <w:szCs w:val="24"/>
              </w:rPr>
            </w:pPr>
            <w:r>
              <w:rPr>
                <w:rFonts w:eastAsia="仿宋_GB2312"/>
                <w:sz w:val="24"/>
                <w:szCs w:val="24"/>
              </w:rPr>
              <w:t>6</w:t>
            </w:r>
            <w:r>
              <w:rPr>
                <w:rFonts w:eastAsia="仿宋_GB2312" w:cs="仿宋_GB2312" w:hint="eastAsia"/>
                <w:sz w:val="24"/>
                <w:szCs w:val="24"/>
              </w:rPr>
              <w:t>、发言人：贺黎明</w:t>
            </w:r>
            <w:r>
              <w:rPr>
                <w:rFonts w:eastAsia="仿宋_GB2312" w:cs="仿宋_GB2312"/>
                <w:sz w:val="24"/>
                <w:szCs w:val="24"/>
              </w:rPr>
              <w:t xml:space="preserve"> </w:t>
            </w:r>
            <w:r>
              <w:rPr>
                <w:rFonts w:eastAsia="仿宋_GB2312" w:cs="仿宋_GB2312" w:hint="eastAsia"/>
                <w:sz w:val="24"/>
                <w:szCs w:val="24"/>
              </w:rPr>
              <w:t>南京大学法学院</w:t>
            </w:r>
            <w:r>
              <w:rPr>
                <w:rFonts w:eastAsia="仿宋_GB2312" w:cs="仿宋_GB2312"/>
                <w:sz w:val="24"/>
                <w:szCs w:val="24"/>
              </w:rPr>
              <w:t xml:space="preserve"> </w:t>
            </w:r>
            <w:r>
              <w:rPr>
                <w:rFonts w:eastAsia="仿宋_GB2312" w:cs="仿宋_GB2312" w:hint="eastAsia"/>
                <w:sz w:val="24"/>
                <w:szCs w:val="24"/>
              </w:rPr>
              <w:t>研究生</w:t>
            </w:r>
          </w:p>
          <w:p w:rsidR="004A661D" w:rsidRDefault="004A661D" w:rsidP="00E81A51">
            <w:pPr>
              <w:spacing w:line="400" w:lineRule="exact"/>
              <w:ind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题：简评《概念法学、利益法学与价值法学》</w:t>
            </w:r>
          </w:p>
          <w:p w:rsidR="004A661D" w:rsidRDefault="004A661D">
            <w:pPr>
              <w:spacing w:line="400" w:lineRule="exact"/>
              <w:rPr>
                <w:rFonts w:eastAsia="仿宋_GB2312"/>
                <w:color w:val="FF0000"/>
                <w:sz w:val="24"/>
                <w:szCs w:val="24"/>
              </w:rPr>
            </w:pPr>
            <w:r>
              <w:rPr>
                <w:rFonts w:eastAsia="仿宋_GB2312"/>
                <w:sz w:val="24"/>
                <w:szCs w:val="24"/>
              </w:rPr>
              <w:t>7</w:t>
            </w:r>
            <w:r>
              <w:rPr>
                <w:rFonts w:eastAsia="仿宋_GB2312" w:cs="仿宋_GB2312" w:hint="eastAsia"/>
                <w:sz w:val="24"/>
                <w:szCs w:val="24"/>
              </w:rPr>
              <w:t>、发言人：翟</w:t>
            </w:r>
            <w:r>
              <w:rPr>
                <w:rFonts w:eastAsia="仿宋_GB2312" w:cs="仿宋_GB2312"/>
                <w:sz w:val="24"/>
                <w:szCs w:val="24"/>
              </w:rPr>
              <w:t xml:space="preserve">  </w:t>
            </w:r>
            <w:r>
              <w:rPr>
                <w:rFonts w:eastAsia="仿宋_GB2312" w:cs="仿宋_GB2312" w:hint="eastAsia"/>
                <w:sz w:val="24"/>
                <w:szCs w:val="24"/>
              </w:rPr>
              <w:t>凯</w:t>
            </w:r>
            <w:r>
              <w:rPr>
                <w:rFonts w:eastAsia="仿宋_GB2312" w:cs="仿宋_GB2312"/>
                <w:sz w:val="24"/>
                <w:szCs w:val="24"/>
              </w:rPr>
              <w:t xml:space="preserve"> </w:t>
            </w:r>
            <w:r>
              <w:rPr>
                <w:rFonts w:eastAsia="仿宋_GB2312" w:cs="仿宋_GB2312" w:hint="eastAsia"/>
                <w:sz w:val="24"/>
                <w:szCs w:val="24"/>
              </w:rPr>
              <w:t>华中科技大学法学院</w:t>
            </w:r>
            <w:r>
              <w:rPr>
                <w:rFonts w:eastAsia="仿宋_GB2312" w:cs="仿宋_GB2312"/>
                <w:sz w:val="24"/>
                <w:szCs w:val="24"/>
              </w:rPr>
              <w:t xml:space="preserve"> </w:t>
            </w:r>
            <w:r>
              <w:rPr>
                <w:rFonts w:eastAsia="仿宋_GB2312" w:cs="仿宋_GB2312" w:hint="eastAsia"/>
                <w:sz w:val="24"/>
                <w:szCs w:val="24"/>
              </w:rPr>
              <w:t>博士研究生</w:t>
            </w:r>
          </w:p>
          <w:p w:rsidR="004A661D" w:rsidRDefault="004A661D" w:rsidP="00E81A51">
            <w:pPr>
              <w:spacing w:line="400" w:lineRule="exact"/>
              <w:ind w:right="420" w:firstLineChars="150" w:firstLine="360"/>
              <w:rPr>
                <w:rFonts w:eastAsia="仿宋_GB2312"/>
                <w:color w:val="FF0000"/>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题：论信访司法终结制度的构建</w:t>
            </w:r>
          </w:p>
          <w:p w:rsidR="004A661D" w:rsidRDefault="004A661D">
            <w:pPr>
              <w:spacing w:line="360" w:lineRule="exact"/>
              <w:rPr>
                <w:rFonts w:eastAsia="仿宋_GB2312"/>
                <w:sz w:val="24"/>
                <w:szCs w:val="24"/>
              </w:rPr>
            </w:pPr>
            <w:r>
              <w:rPr>
                <w:rFonts w:eastAsia="仿宋_GB2312"/>
                <w:sz w:val="24"/>
                <w:szCs w:val="24"/>
              </w:rPr>
              <w:t>8</w:t>
            </w:r>
            <w:r>
              <w:rPr>
                <w:rFonts w:eastAsia="仿宋_GB2312" w:cs="仿宋_GB2312" w:hint="eastAsia"/>
                <w:sz w:val="24"/>
                <w:szCs w:val="24"/>
              </w:rPr>
              <w:t>、发言人：陈</w:t>
            </w:r>
            <w:r>
              <w:rPr>
                <w:rFonts w:eastAsia="仿宋_GB2312" w:cs="仿宋_GB2312"/>
                <w:sz w:val="24"/>
                <w:szCs w:val="24"/>
              </w:rPr>
              <w:t xml:space="preserve">  </w:t>
            </w:r>
            <w:r>
              <w:rPr>
                <w:rFonts w:eastAsia="仿宋_GB2312" w:cs="仿宋_GB2312" w:hint="eastAsia"/>
                <w:sz w:val="24"/>
                <w:szCs w:val="24"/>
              </w:rPr>
              <w:t>晨</w:t>
            </w:r>
            <w:r>
              <w:rPr>
                <w:rFonts w:eastAsia="仿宋_GB2312" w:cs="仿宋_GB2312"/>
                <w:sz w:val="24"/>
                <w:szCs w:val="24"/>
              </w:rPr>
              <w:t xml:space="preserve"> </w:t>
            </w:r>
            <w:r>
              <w:rPr>
                <w:rFonts w:eastAsia="仿宋_GB2312" w:cs="仿宋_GB2312" w:hint="eastAsia"/>
                <w:sz w:val="24"/>
                <w:szCs w:val="24"/>
              </w:rPr>
              <w:t>南京大学法学院</w:t>
            </w:r>
            <w:r>
              <w:rPr>
                <w:rFonts w:eastAsia="仿宋_GB2312" w:cs="仿宋_GB2312"/>
                <w:sz w:val="24"/>
                <w:szCs w:val="24"/>
              </w:rPr>
              <w:t xml:space="preserve"> </w:t>
            </w:r>
            <w:r>
              <w:rPr>
                <w:rFonts w:eastAsia="仿宋_GB2312" w:cs="仿宋_GB2312" w:hint="eastAsia"/>
                <w:sz w:val="24"/>
                <w:szCs w:val="24"/>
              </w:rPr>
              <w:t>研究生</w:t>
            </w:r>
          </w:p>
          <w:p w:rsidR="004A661D" w:rsidRDefault="004A661D" w:rsidP="00E81A51">
            <w:pPr>
              <w:spacing w:line="400" w:lineRule="exact"/>
              <w:ind w:rightChars="-50" w:right="-105"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题：关于哈特</w:t>
            </w:r>
            <w:r>
              <w:rPr>
                <w:rFonts w:eastAsia="仿宋_GB2312"/>
                <w:sz w:val="24"/>
                <w:szCs w:val="24"/>
              </w:rPr>
              <w:t>“</w:t>
            </w:r>
            <w:r>
              <w:rPr>
                <w:rFonts w:eastAsia="仿宋_GB2312" w:cs="仿宋_GB2312" w:hint="eastAsia"/>
                <w:sz w:val="24"/>
                <w:szCs w:val="24"/>
              </w:rPr>
              <w:t>承认规则</w:t>
            </w:r>
            <w:r>
              <w:rPr>
                <w:rFonts w:eastAsia="仿宋_GB2312"/>
                <w:sz w:val="24"/>
                <w:szCs w:val="24"/>
              </w:rPr>
              <w:t>”</w:t>
            </w:r>
            <w:r>
              <w:rPr>
                <w:rFonts w:eastAsia="仿宋_GB2312" w:cs="仿宋_GB2312" w:hint="eastAsia"/>
                <w:sz w:val="24"/>
                <w:szCs w:val="24"/>
              </w:rPr>
              <w:t>理论中若干问题的提炼与论证</w:t>
            </w:r>
          </w:p>
          <w:p w:rsidR="004A661D" w:rsidRDefault="004A661D">
            <w:pPr>
              <w:spacing w:line="400" w:lineRule="exact"/>
              <w:rPr>
                <w:rFonts w:eastAsia="仿宋_GB2312"/>
                <w:sz w:val="24"/>
                <w:szCs w:val="24"/>
              </w:rPr>
            </w:pPr>
            <w:r>
              <w:rPr>
                <w:rFonts w:eastAsia="仿宋_GB2312"/>
                <w:sz w:val="24"/>
                <w:szCs w:val="24"/>
              </w:rPr>
              <w:t>9</w:t>
            </w:r>
            <w:r>
              <w:rPr>
                <w:rFonts w:eastAsia="仿宋_GB2312" w:cs="仿宋_GB2312" w:hint="eastAsia"/>
                <w:sz w:val="24"/>
                <w:szCs w:val="24"/>
              </w:rPr>
              <w:t>、发言人：曹瑞冬</w:t>
            </w:r>
            <w:r>
              <w:rPr>
                <w:rFonts w:eastAsia="仿宋_GB2312" w:cs="仿宋_GB2312"/>
                <w:sz w:val="24"/>
                <w:szCs w:val="24"/>
              </w:rPr>
              <w:t xml:space="preserve"> </w:t>
            </w:r>
            <w:r>
              <w:rPr>
                <w:rFonts w:eastAsia="仿宋_GB2312" w:cs="仿宋_GB2312" w:hint="eastAsia"/>
                <w:sz w:val="24"/>
                <w:szCs w:val="24"/>
              </w:rPr>
              <w:t>南京农业大学</w:t>
            </w:r>
            <w:r>
              <w:rPr>
                <w:rFonts w:eastAsia="仿宋_GB2312" w:cs="仿宋_GB2312"/>
                <w:sz w:val="24"/>
                <w:szCs w:val="24"/>
              </w:rPr>
              <w:t xml:space="preserve"> </w:t>
            </w:r>
            <w:r>
              <w:rPr>
                <w:rFonts w:eastAsia="仿宋_GB2312" w:cs="仿宋_GB2312" w:hint="eastAsia"/>
                <w:sz w:val="24"/>
                <w:szCs w:val="24"/>
              </w:rPr>
              <w:t>本科生</w:t>
            </w:r>
          </w:p>
          <w:p w:rsidR="004A661D" w:rsidRDefault="004A661D" w:rsidP="00E81A51">
            <w:pPr>
              <w:spacing w:line="400" w:lineRule="exact"/>
              <w:ind w:right="420" w:firstLineChars="150" w:firstLine="360"/>
              <w:rPr>
                <w:rFonts w:eastAsia="仿宋_GB2312"/>
                <w:sz w:val="24"/>
                <w:szCs w:val="24"/>
              </w:rPr>
            </w:pPr>
            <w:r>
              <w:rPr>
                <w:rFonts w:eastAsia="仿宋_GB2312" w:cs="仿宋_GB2312" w:hint="eastAsia"/>
                <w:sz w:val="24"/>
                <w:szCs w:val="24"/>
              </w:rPr>
              <w:t>主</w:t>
            </w:r>
            <w:r>
              <w:rPr>
                <w:rFonts w:eastAsia="仿宋_GB2312" w:cs="仿宋_GB2312"/>
                <w:sz w:val="24"/>
                <w:szCs w:val="24"/>
              </w:rPr>
              <w:t xml:space="preserve">  </w:t>
            </w:r>
            <w:r>
              <w:rPr>
                <w:rFonts w:eastAsia="仿宋_GB2312" w:cs="仿宋_GB2312" w:hint="eastAsia"/>
                <w:sz w:val="24"/>
                <w:szCs w:val="24"/>
              </w:rPr>
              <w:t>题：从党风建设到依法治国</w:t>
            </w:r>
          </w:p>
          <w:p w:rsidR="004A661D" w:rsidRDefault="004A661D" w:rsidP="00E81A51">
            <w:pPr>
              <w:spacing w:line="360" w:lineRule="exact"/>
              <w:ind w:firstLineChars="147" w:firstLine="354"/>
              <w:rPr>
                <w:rFonts w:eastAsia="仿宋_GB2312"/>
                <w:sz w:val="24"/>
                <w:szCs w:val="24"/>
              </w:rPr>
            </w:pPr>
            <w:r>
              <w:rPr>
                <w:rFonts w:eastAsia="仿宋_GB2312" w:cs="仿宋_GB2312" w:hint="eastAsia"/>
                <w:b/>
                <w:bCs/>
                <w:sz w:val="24"/>
                <w:szCs w:val="24"/>
              </w:rPr>
              <w:t>自由发言</w:t>
            </w:r>
            <w:r>
              <w:rPr>
                <w:rFonts w:eastAsia="仿宋_GB2312"/>
                <w:sz w:val="24"/>
                <w:szCs w:val="24"/>
              </w:rPr>
              <w:t>10</w:t>
            </w:r>
            <w:r>
              <w:rPr>
                <w:rFonts w:eastAsia="仿宋_GB2312" w:cs="仿宋_GB2312" w:hint="eastAsia"/>
                <w:sz w:val="24"/>
                <w:szCs w:val="24"/>
              </w:rPr>
              <w:t>分钟</w:t>
            </w:r>
          </w:p>
          <w:p w:rsidR="004A661D" w:rsidRDefault="004A661D" w:rsidP="00E81A51">
            <w:pPr>
              <w:spacing w:line="360" w:lineRule="exact"/>
              <w:ind w:firstLineChars="147" w:firstLine="353"/>
              <w:rPr>
                <w:rFonts w:eastAsia="仿宋_GB2312"/>
                <w:sz w:val="24"/>
                <w:szCs w:val="24"/>
              </w:rPr>
            </w:pPr>
          </w:p>
          <w:p w:rsidR="004A661D" w:rsidRDefault="004A661D" w:rsidP="00E81A51">
            <w:pPr>
              <w:spacing w:line="360" w:lineRule="exact"/>
              <w:ind w:firstLineChars="147" w:firstLine="354"/>
              <w:rPr>
                <w:rFonts w:eastAsia="仿宋_GB2312"/>
                <w:b/>
                <w:bCs/>
                <w:sz w:val="24"/>
                <w:szCs w:val="24"/>
              </w:rPr>
            </w:pP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审干院</w:t>
            </w:r>
          </w:p>
          <w:p w:rsidR="004A661D" w:rsidRDefault="004A661D">
            <w:pPr>
              <w:jc w:val="center"/>
              <w:rPr>
                <w:rFonts w:eastAsia="仿宋_GB2312"/>
                <w:sz w:val="24"/>
                <w:szCs w:val="24"/>
              </w:rPr>
            </w:pPr>
            <w:r>
              <w:rPr>
                <w:rFonts w:eastAsia="仿宋_GB2312" w:cs="仿宋_GB2312" w:hint="eastAsia"/>
                <w:sz w:val="24"/>
                <w:szCs w:val="24"/>
              </w:rPr>
              <w:t>国际报告厅</w:t>
            </w:r>
          </w:p>
        </w:tc>
      </w:tr>
      <w:tr w:rsidR="004A661D">
        <w:trPr>
          <w:trHeight w:val="772"/>
          <w:jc w:val="center"/>
        </w:trPr>
        <w:tc>
          <w:tcPr>
            <w:tcW w:w="900" w:type="dxa"/>
            <w:vAlign w:val="center"/>
          </w:tcPr>
          <w:p w:rsidR="004A661D" w:rsidRDefault="004A661D">
            <w:pPr>
              <w:jc w:val="center"/>
              <w:rPr>
                <w:rFonts w:eastAsia="仿宋_GB2312"/>
                <w:sz w:val="24"/>
                <w:szCs w:val="24"/>
              </w:rPr>
            </w:pPr>
            <w:r>
              <w:rPr>
                <w:rFonts w:eastAsia="仿宋_GB2312"/>
                <w:sz w:val="24"/>
                <w:szCs w:val="24"/>
              </w:rPr>
              <w:t>10:30—</w:t>
            </w:r>
          </w:p>
          <w:p w:rsidR="004A661D" w:rsidRDefault="004A661D">
            <w:pPr>
              <w:rPr>
                <w:rFonts w:eastAsia="仿宋_GB2312"/>
                <w:sz w:val="24"/>
                <w:szCs w:val="24"/>
              </w:rPr>
            </w:pPr>
            <w:r>
              <w:rPr>
                <w:rFonts w:eastAsia="仿宋_GB2312"/>
                <w:sz w:val="24"/>
                <w:szCs w:val="24"/>
              </w:rPr>
              <w:t xml:space="preserve"> 11:00</w:t>
            </w:r>
          </w:p>
        </w:tc>
        <w:tc>
          <w:tcPr>
            <w:tcW w:w="6650" w:type="dxa"/>
            <w:vAlign w:val="center"/>
          </w:tcPr>
          <w:p w:rsidR="004A661D" w:rsidRDefault="004A661D" w:rsidP="00E81A51">
            <w:pPr>
              <w:adjustRightInd w:val="0"/>
              <w:snapToGrid w:val="0"/>
              <w:spacing w:line="360" w:lineRule="exact"/>
              <w:ind w:firstLineChars="1294" w:firstLine="3118"/>
              <w:rPr>
                <w:rFonts w:eastAsia="仿宋_GB2312"/>
                <w:b/>
                <w:bCs/>
                <w:sz w:val="24"/>
                <w:szCs w:val="24"/>
              </w:rPr>
            </w:pPr>
            <w:r>
              <w:rPr>
                <w:rFonts w:eastAsia="仿宋_GB2312" w:cs="仿宋_GB2312" w:hint="eastAsia"/>
                <w:b/>
                <w:bCs/>
                <w:sz w:val="24"/>
                <w:szCs w:val="24"/>
              </w:rPr>
              <w:t>茶歇</w:t>
            </w: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报告厅</w:t>
            </w:r>
          </w:p>
          <w:p w:rsidR="004A661D" w:rsidRDefault="004A661D">
            <w:pPr>
              <w:jc w:val="center"/>
              <w:rPr>
                <w:rFonts w:eastAsia="仿宋_GB2312"/>
                <w:sz w:val="24"/>
                <w:szCs w:val="24"/>
              </w:rPr>
            </w:pPr>
            <w:r>
              <w:rPr>
                <w:rFonts w:eastAsia="仿宋_GB2312" w:cs="仿宋_GB2312" w:hint="eastAsia"/>
                <w:sz w:val="24"/>
                <w:szCs w:val="24"/>
              </w:rPr>
              <w:t>外厅</w:t>
            </w:r>
          </w:p>
        </w:tc>
      </w:tr>
      <w:tr w:rsidR="004A661D">
        <w:trPr>
          <w:trHeight w:val="772"/>
          <w:jc w:val="center"/>
        </w:trPr>
        <w:tc>
          <w:tcPr>
            <w:tcW w:w="900" w:type="dxa"/>
            <w:vAlign w:val="center"/>
          </w:tcPr>
          <w:p w:rsidR="004A661D" w:rsidRDefault="004A661D">
            <w:pPr>
              <w:snapToGrid w:val="0"/>
              <w:spacing w:line="204" w:lineRule="auto"/>
              <w:jc w:val="center"/>
              <w:rPr>
                <w:rFonts w:eastAsia="仿宋_GB2312" w:cs="仿宋_GB2312"/>
                <w:b/>
                <w:bCs/>
                <w:sz w:val="13"/>
                <w:szCs w:val="13"/>
              </w:rPr>
            </w:pPr>
          </w:p>
          <w:p w:rsidR="004A661D" w:rsidRDefault="004A661D">
            <w:pPr>
              <w:snapToGrid w:val="0"/>
              <w:spacing w:line="204" w:lineRule="auto"/>
              <w:jc w:val="center"/>
              <w:rPr>
                <w:rFonts w:eastAsia="仿宋_GB2312" w:cs="仿宋_GB2312"/>
                <w:b/>
                <w:bCs/>
                <w:sz w:val="13"/>
                <w:szCs w:val="13"/>
              </w:rPr>
            </w:pPr>
          </w:p>
          <w:p w:rsidR="004A661D" w:rsidRDefault="004A661D">
            <w:pPr>
              <w:jc w:val="center"/>
              <w:rPr>
                <w:rFonts w:eastAsia="仿宋_GB2312"/>
                <w:b/>
                <w:bCs/>
                <w:sz w:val="24"/>
                <w:szCs w:val="24"/>
              </w:rPr>
            </w:pPr>
            <w:r>
              <w:rPr>
                <w:rFonts w:eastAsia="仿宋_GB2312" w:cs="仿宋_GB2312" w:hint="eastAsia"/>
                <w:b/>
                <w:bCs/>
                <w:sz w:val="24"/>
                <w:szCs w:val="24"/>
              </w:rPr>
              <w:t>时间</w:t>
            </w:r>
          </w:p>
        </w:tc>
        <w:tc>
          <w:tcPr>
            <w:tcW w:w="6650"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内容</w:t>
            </w:r>
          </w:p>
        </w:tc>
        <w:tc>
          <w:tcPr>
            <w:tcW w:w="1452" w:type="dxa"/>
            <w:vAlign w:val="center"/>
          </w:tcPr>
          <w:p w:rsidR="004A661D" w:rsidRDefault="004A661D">
            <w:pPr>
              <w:jc w:val="center"/>
              <w:rPr>
                <w:rFonts w:eastAsia="仿宋_GB2312"/>
                <w:b/>
                <w:bCs/>
                <w:sz w:val="24"/>
                <w:szCs w:val="24"/>
              </w:rPr>
            </w:pPr>
            <w:r>
              <w:rPr>
                <w:rFonts w:eastAsia="仿宋_GB2312" w:cs="仿宋_GB2312" w:hint="eastAsia"/>
                <w:b/>
                <w:bCs/>
                <w:sz w:val="24"/>
                <w:szCs w:val="24"/>
              </w:rPr>
              <w:t>地点</w:t>
            </w:r>
          </w:p>
        </w:tc>
      </w:tr>
      <w:tr w:rsidR="004A661D">
        <w:trPr>
          <w:trHeight w:val="873"/>
          <w:jc w:val="center"/>
        </w:trPr>
        <w:tc>
          <w:tcPr>
            <w:tcW w:w="900" w:type="dxa"/>
            <w:vAlign w:val="center"/>
          </w:tcPr>
          <w:p w:rsidR="004A661D" w:rsidRDefault="004A661D">
            <w:pPr>
              <w:jc w:val="center"/>
              <w:rPr>
                <w:rFonts w:eastAsia="仿宋_GB2312"/>
                <w:sz w:val="24"/>
                <w:szCs w:val="24"/>
              </w:rPr>
            </w:pPr>
            <w:r>
              <w:rPr>
                <w:rFonts w:eastAsia="仿宋_GB2312"/>
                <w:sz w:val="24"/>
                <w:szCs w:val="24"/>
              </w:rPr>
              <w:t>11:00—</w:t>
            </w:r>
          </w:p>
          <w:p w:rsidR="004A661D" w:rsidRDefault="004A661D">
            <w:pPr>
              <w:jc w:val="center"/>
              <w:rPr>
                <w:rFonts w:eastAsia="仿宋_GB2312"/>
                <w:sz w:val="24"/>
                <w:szCs w:val="24"/>
              </w:rPr>
            </w:pPr>
            <w:r>
              <w:rPr>
                <w:rFonts w:eastAsia="仿宋_GB2312"/>
                <w:sz w:val="24"/>
                <w:szCs w:val="24"/>
              </w:rPr>
              <w:t>11:50</w:t>
            </w:r>
          </w:p>
        </w:tc>
        <w:tc>
          <w:tcPr>
            <w:tcW w:w="6650" w:type="dxa"/>
            <w:vAlign w:val="center"/>
          </w:tcPr>
          <w:p w:rsidR="004A661D" w:rsidRDefault="004A661D">
            <w:pPr>
              <w:adjustRightInd w:val="0"/>
              <w:snapToGrid w:val="0"/>
              <w:spacing w:line="360" w:lineRule="exact"/>
              <w:jc w:val="center"/>
              <w:rPr>
                <w:rFonts w:eastAsia="仿宋_GB2312"/>
                <w:b/>
                <w:bCs/>
                <w:sz w:val="24"/>
                <w:szCs w:val="24"/>
              </w:rPr>
            </w:pPr>
            <w:r>
              <w:rPr>
                <w:rFonts w:eastAsia="仿宋_GB2312" w:cs="仿宋_GB2312" w:hint="eastAsia"/>
                <w:b/>
                <w:bCs/>
                <w:sz w:val="24"/>
                <w:szCs w:val="24"/>
              </w:rPr>
              <w:t>闭幕式</w:t>
            </w:r>
          </w:p>
          <w:p w:rsidR="004A661D" w:rsidRDefault="004A661D">
            <w:pPr>
              <w:adjustRightInd w:val="0"/>
              <w:snapToGrid w:val="0"/>
              <w:spacing w:line="360" w:lineRule="exact"/>
              <w:rPr>
                <w:rFonts w:eastAsia="仿宋_GB2312"/>
                <w:color w:val="000000"/>
                <w:sz w:val="24"/>
                <w:szCs w:val="24"/>
              </w:rPr>
            </w:pPr>
            <w:r>
              <w:rPr>
                <w:rFonts w:eastAsia="仿宋_GB2312" w:cs="仿宋_GB2312" w:hint="eastAsia"/>
                <w:color w:val="000000"/>
                <w:sz w:val="24"/>
                <w:szCs w:val="24"/>
              </w:rPr>
              <w:t>主持人：庞</w:t>
            </w:r>
            <w:r>
              <w:rPr>
                <w:rFonts w:eastAsia="仿宋_GB2312" w:cs="仿宋_GB2312"/>
                <w:color w:val="000000"/>
                <w:sz w:val="24"/>
                <w:szCs w:val="24"/>
              </w:rPr>
              <w:t xml:space="preserve"> </w:t>
            </w:r>
            <w:r>
              <w:rPr>
                <w:rFonts w:eastAsia="仿宋_GB2312" w:cs="仿宋_GB2312" w:hint="eastAsia"/>
                <w:color w:val="000000"/>
                <w:sz w:val="24"/>
                <w:szCs w:val="24"/>
              </w:rPr>
              <w:t>正（江苏省法学会法理学宪法学研究会副会长、南京师范大学法学院教授）</w:t>
            </w:r>
          </w:p>
          <w:p w:rsidR="004A661D" w:rsidRDefault="004A661D">
            <w:pPr>
              <w:spacing w:line="360" w:lineRule="exact"/>
              <w:rPr>
                <w:rFonts w:eastAsia="仿宋_GB2312"/>
                <w:color w:val="000000"/>
                <w:sz w:val="24"/>
                <w:szCs w:val="24"/>
              </w:rPr>
            </w:pPr>
            <w:r>
              <w:rPr>
                <w:rFonts w:eastAsia="仿宋_GB2312"/>
                <w:color w:val="000000"/>
                <w:sz w:val="24"/>
                <w:szCs w:val="24"/>
              </w:rPr>
              <w:t xml:space="preserve">1. </w:t>
            </w:r>
            <w:r>
              <w:rPr>
                <w:rFonts w:eastAsia="仿宋_GB2312" w:cs="仿宋_GB2312" w:hint="eastAsia"/>
                <w:color w:val="000000"/>
                <w:sz w:val="24"/>
                <w:szCs w:val="24"/>
              </w:rPr>
              <w:t>江苏省法学会法理学宪法学研究会副会长季金华教授作大会学术总结</w:t>
            </w:r>
          </w:p>
          <w:p w:rsidR="004A661D" w:rsidRDefault="004A661D">
            <w:pPr>
              <w:spacing w:line="360" w:lineRule="exact"/>
              <w:rPr>
                <w:rFonts w:eastAsia="仿宋_GB2312"/>
                <w:color w:val="000000"/>
                <w:sz w:val="24"/>
                <w:szCs w:val="24"/>
              </w:rPr>
            </w:pPr>
            <w:r>
              <w:rPr>
                <w:rFonts w:eastAsia="仿宋_GB2312"/>
                <w:color w:val="000000"/>
                <w:sz w:val="24"/>
                <w:szCs w:val="24"/>
              </w:rPr>
              <w:t xml:space="preserve">2. </w:t>
            </w:r>
            <w:r>
              <w:rPr>
                <w:rFonts w:eastAsia="仿宋_GB2312" w:cs="仿宋_GB2312" w:hint="eastAsia"/>
                <w:color w:val="000000"/>
                <w:sz w:val="24"/>
                <w:szCs w:val="24"/>
              </w:rPr>
              <w:t>江苏省法学会法理学宪法学研究会秘书长赵娟教授宣读本届优秀论文获奖名单</w:t>
            </w:r>
          </w:p>
          <w:p w:rsidR="004A661D" w:rsidRDefault="004A661D">
            <w:pPr>
              <w:spacing w:line="360" w:lineRule="exact"/>
              <w:rPr>
                <w:rFonts w:eastAsia="仿宋_GB2312"/>
                <w:color w:val="000000"/>
                <w:sz w:val="24"/>
                <w:szCs w:val="24"/>
              </w:rPr>
            </w:pPr>
            <w:r>
              <w:rPr>
                <w:rFonts w:eastAsia="仿宋_GB2312"/>
                <w:color w:val="000000"/>
                <w:sz w:val="24"/>
                <w:szCs w:val="24"/>
              </w:rPr>
              <w:t xml:space="preserve">3. </w:t>
            </w:r>
            <w:r>
              <w:rPr>
                <w:rFonts w:eastAsia="仿宋_GB2312" w:cs="仿宋_GB2312" w:hint="eastAsia"/>
                <w:color w:val="000000"/>
                <w:sz w:val="24"/>
                <w:szCs w:val="24"/>
              </w:rPr>
              <w:t>南京审计学院法学院院长刘爱龙教授代表本届会议承办方致辞</w:t>
            </w:r>
          </w:p>
          <w:p w:rsidR="004A661D" w:rsidRDefault="004A661D">
            <w:pPr>
              <w:adjustRightInd w:val="0"/>
              <w:snapToGrid w:val="0"/>
              <w:spacing w:line="360" w:lineRule="exact"/>
              <w:rPr>
                <w:rFonts w:eastAsia="仿宋_GB2312"/>
                <w:color w:val="000000"/>
                <w:sz w:val="24"/>
                <w:szCs w:val="24"/>
              </w:rPr>
            </w:pPr>
            <w:r>
              <w:rPr>
                <w:rFonts w:eastAsia="仿宋_GB2312"/>
                <w:color w:val="000000"/>
                <w:sz w:val="24"/>
                <w:szCs w:val="24"/>
              </w:rPr>
              <w:t xml:space="preserve">4. </w:t>
            </w:r>
            <w:r>
              <w:rPr>
                <w:rFonts w:eastAsia="仿宋_GB2312" w:cs="仿宋_GB2312" w:hint="eastAsia"/>
                <w:color w:val="000000"/>
                <w:sz w:val="24"/>
                <w:szCs w:val="24"/>
              </w:rPr>
              <w:t>下届年会承办方河海大学法学院代表发言</w:t>
            </w:r>
          </w:p>
          <w:p w:rsidR="004A661D" w:rsidRDefault="004A661D">
            <w:pPr>
              <w:adjustRightInd w:val="0"/>
              <w:snapToGrid w:val="0"/>
              <w:spacing w:line="360" w:lineRule="exact"/>
              <w:rPr>
                <w:rFonts w:eastAsia="仿宋_GB2312"/>
                <w:color w:val="000000"/>
                <w:sz w:val="24"/>
                <w:szCs w:val="24"/>
              </w:rPr>
            </w:pPr>
            <w:r>
              <w:rPr>
                <w:rFonts w:eastAsia="仿宋_GB2312"/>
                <w:color w:val="000000"/>
                <w:sz w:val="24"/>
                <w:szCs w:val="24"/>
              </w:rPr>
              <w:t xml:space="preserve">5. </w:t>
            </w:r>
            <w:r>
              <w:rPr>
                <w:rFonts w:eastAsia="仿宋_GB2312" w:cs="仿宋_GB2312" w:hint="eastAsia"/>
                <w:color w:val="000000"/>
                <w:sz w:val="24"/>
                <w:szCs w:val="24"/>
              </w:rPr>
              <w:t>江苏省法学会法理学宪法学研究会会长杨春福教授致闭幕词</w:t>
            </w:r>
          </w:p>
          <w:p w:rsidR="004A661D" w:rsidRDefault="004A661D">
            <w:pPr>
              <w:adjustRightInd w:val="0"/>
              <w:snapToGrid w:val="0"/>
              <w:spacing w:line="360" w:lineRule="exact"/>
              <w:rPr>
                <w:rFonts w:eastAsia="仿宋_GB2312"/>
                <w:sz w:val="24"/>
                <w:szCs w:val="24"/>
              </w:rPr>
            </w:pP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审干院</w:t>
            </w:r>
          </w:p>
          <w:p w:rsidR="004A661D" w:rsidRDefault="004A661D">
            <w:pPr>
              <w:jc w:val="center"/>
              <w:rPr>
                <w:rFonts w:eastAsia="仿宋_GB2312"/>
                <w:sz w:val="24"/>
                <w:szCs w:val="24"/>
              </w:rPr>
            </w:pPr>
            <w:r>
              <w:rPr>
                <w:rFonts w:eastAsia="仿宋_GB2312" w:cs="仿宋_GB2312" w:hint="eastAsia"/>
                <w:sz w:val="24"/>
                <w:szCs w:val="24"/>
              </w:rPr>
              <w:t>国际报告厅</w:t>
            </w:r>
          </w:p>
        </w:tc>
      </w:tr>
      <w:tr w:rsidR="004A661D">
        <w:trPr>
          <w:trHeight w:val="1096"/>
          <w:jc w:val="center"/>
        </w:trPr>
        <w:tc>
          <w:tcPr>
            <w:tcW w:w="900" w:type="dxa"/>
            <w:vAlign w:val="center"/>
          </w:tcPr>
          <w:p w:rsidR="004A661D" w:rsidRDefault="004A661D">
            <w:pPr>
              <w:jc w:val="center"/>
              <w:rPr>
                <w:rFonts w:eastAsia="仿宋_GB2312"/>
                <w:sz w:val="24"/>
                <w:szCs w:val="24"/>
              </w:rPr>
            </w:pPr>
            <w:r>
              <w:rPr>
                <w:rFonts w:eastAsia="仿宋_GB2312"/>
                <w:sz w:val="24"/>
                <w:szCs w:val="24"/>
              </w:rPr>
              <w:t>12:00</w:t>
            </w:r>
          </w:p>
        </w:tc>
        <w:tc>
          <w:tcPr>
            <w:tcW w:w="6650" w:type="dxa"/>
            <w:vAlign w:val="center"/>
          </w:tcPr>
          <w:p w:rsidR="004A661D" w:rsidRDefault="004A661D" w:rsidP="00E81A51">
            <w:pPr>
              <w:spacing w:line="360" w:lineRule="exact"/>
              <w:ind w:firstLineChars="1342" w:firstLine="3233"/>
              <w:rPr>
                <w:rFonts w:eastAsia="仿宋_GB2312"/>
                <w:b/>
                <w:bCs/>
                <w:sz w:val="24"/>
                <w:szCs w:val="24"/>
              </w:rPr>
            </w:pPr>
            <w:r>
              <w:rPr>
                <w:rFonts w:eastAsia="仿宋_GB2312" w:cs="仿宋_GB2312" w:hint="eastAsia"/>
                <w:b/>
                <w:bCs/>
                <w:sz w:val="24"/>
                <w:szCs w:val="24"/>
              </w:rPr>
              <w:t>中餐</w:t>
            </w:r>
          </w:p>
        </w:tc>
        <w:tc>
          <w:tcPr>
            <w:tcW w:w="1452" w:type="dxa"/>
            <w:vAlign w:val="center"/>
          </w:tcPr>
          <w:p w:rsidR="004A661D" w:rsidRDefault="004A661D">
            <w:pPr>
              <w:jc w:val="center"/>
              <w:rPr>
                <w:rFonts w:eastAsia="仿宋_GB2312"/>
                <w:sz w:val="24"/>
                <w:szCs w:val="24"/>
              </w:rPr>
            </w:pPr>
            <w:r>
              <w:rPr>
                <w:rFonts w:eastAsia="仿宋_GB2312" w:cs="仿宋_GB2312" w:hint="eastAsia"/>
                <w:sz w:val="24"/>
                <w:szCs w:val="24"/>
              </w:rPr>
              <w:t>泓园餐厅</w:t>
            </w:r>
          </w:p>
          <w:p w:rsidR="004A661D" w:rsidRDefault="004A661D">
            <w:pPr>
              <w:jc w:val="center"/>
              <w:rPr>
                <w:rFonts w:eastAsia="仿宋_GB2312"/>
                <w:sz w:val="24"/>
                <w:szCs w:val="24"/>
              </w:rPr>
            </w:pPr>
            <w:r>
              <w:rPr>
                <w:rFonts w:eastAsia="仿宋_GB2312" w:cs="仿宋_GB2312" w:hint="eastAsia"/>
                <w:sz w:val="24"/>
                <w:szCs w:val="24"/>
              </w:rPr>
              <w:t>二楼</w:t>
            </w:r>
          </w:p>
        </w:tc>
      </w:tr>
    </w:tbl>
    <w:p w:rsidR="004A661D" w:rsidRDefault="004A661D">
      <w:bookmarkStart w:id="0" w:name="_GoBack"/>
      <w:bookmarkEnd w:id="0"/>
    </w:p>
    <w:sectPr w:rsidR="004A661D" w:rsidSect="00E908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隶书">
    <w:altName w:val="宋体"/>
    <w:panose1 w:val="00000000000000000000"/>
    <w:charset w:val="86"/>
    <w:family w:val="auto"/>
    <w:notTrueType/>
    <w:pitch w:val="default"/>
    <w:sig w:usb0="00000001" w:usb1="080E0000" w:usb2="00000010" w:usb3="00000000" w:csb0="00040000" w:csb1="00000000"/>
  </w:font>
  <w:font w:name="方正大标宋简体">
    <w:altName w:val="方正兰亭超细黑简体"/>
    <w:panose1 w:val="00000000000000000000"/>
    <w:charset w:val="86"/>
    <w:family w:val="script"/>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decorative"/>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rPr>
        <w:rFonts w:cs="Times New Roman"/>
      </w:rPr>
    </w:lvl>
  </w:abstractNum>
  <w:abstractNum w:abstractNumId="1">
    <w:nsid w:val="288F36DE"/>
    <w:multiLevelType w:val="multilevel"/>
    <w:tmpl w:val="288F36DE"/>
    <w:lvl w:ilvl="0">
      <w:start w:val="1"/>
      <w:numFmt w:val="decimal"/>
      <w:lvlText w:val="%1、"/>
      <w:lvlJc w:val="left"/>
      <w:pPr>
        <w:tabs>
          <w:tab w:val="left" w:pos="360"/>
        </w:tabs>
        <w:ind w:left="360" w:hanging="360"/>
      </w:pPr>
      <w:rPr>
        <w:rFonts w:ascii="宋体" w:eastAsia="宋体" w:cs="Times New Roman" w:hint="default"/>
        <w:color w:val="auto"/>
        <w:sz w:val="21"/>
        <w:szCs w:val="21"/>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2">
    <w:nsid w:val="563B07A8"/>
    <w:multiLevelType w:val="singleLevel"/>
    <w:tmpl w:val="563B07A8"/>
    <w:lvl w:ilvl="0">
      <w:start w:val="5"/>
      <w:numFmt w:val="decimal"/>
      <w:suff w:val="nothing"/>
      <w:lvlText w:val="%1、"/>
      <w:lvlJc w:val="left"/>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98F6E15"/>
    <w:rsid w:val="004A661D"/>
    <w:rsid w:val="00570B48"/>
    <w:rsid w:val="00794E20"/>
    <w:rsid w:val="00E81A51"/>
    <w:rsid w:val="00E90843"/>
    <w:rsid w:val="398F6E15"/>
    <w:rsid w:val="7B7A6E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843"/>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541</Words>
  <Characters>3086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会议议程（11月7日）</dc:title>
  <dc:subject/>
  <dc:creator>Administrator</dc:creator>
  <cp:keywords/>
  <dc:description/>
  <cp:lastModifiedBy>User</cp:lastModifiedBy>
  <cp:revision>2</cp:revision>
  <dcterms:created xsi:type="dcterms:W3CDTF">2015-11-06T01:25:00Z</dcterms:created>
  <dcterms:modified xsi:type="dcterms:W3CDTF">2015-11-06T01:25:00Z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