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916"/>
        <w:tblW w:w="13407" w:type="dxa"/>
        <w:tblLook w:val="04A0" w:firstRow="1" w:lastRow="0" w:firstColumn="1" w:lastColumn="0" w:noHBand="0" w:noVBand="1"/>
      </w:tblPr>
      <w:tblGrid>
        <w:gridCol w:w="1277"/>
        <w:gridCol w:w="1106"/>
        <w:gridCol w:w="595"/>
        <w:gridCol w:w="850"/>
        <w:gridCol w:w="2835"/>
        <w:gridCol w:w="1276"/>
        <w:gridCol w:w="709"/>
        <w:gridCol w:w="1106"/>
        <w:gridCol w:w="1701"/>
        <w:gridCol w:w="992"/>
        <w:gridCol w:w="960"/>
      </w:tblGrid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课程编码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学分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教学班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考试教室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考试形式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学号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行政学院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课程性质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考试种类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G0078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15010456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G0078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15011138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工商管理学院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G0078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15012156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金融学院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G0078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15012188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国际审计学院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G0078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15012484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G0079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15012356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G0080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15013049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G0080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S151384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国际审计学院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G0078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15012799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缓考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法学通论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06100020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G0079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15011539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会计学院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必修课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缓考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国际商法</w:t>
            </w: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(</w:t>
            </w: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双语</w:t>
            </w: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06190110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16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20"/>
              </w:rPr>
              <w:t>2014级法学1班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14070211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法学院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补考</w:t>
            </w:r>
          </w:p>
        </w:tc>
      </w:tr>
      <w:tr w:rsidR="00613E54" w:rsidRPr="00E558C9" w:rsidTr="00613E54">
        <w:trPr>
          <w:trHeight w:val="255"/>
        </w:trPr>
        <w:tc>
          <w:tcPr>
            <w:tcW w:w="1277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行政法学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06110210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16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16"/>
                <w:szCs w:val="20"/>
              </w:rPr>
              <w:t>2014级行政1班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2017年9月6日14：30-16:30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E558C9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文济楼</w:t>
            </w:r>
            <w:proofErr w:type="gramEnd"/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306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开卷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</w:rPr>
              <w:t>14050739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公共经济学院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:rsidR="00613E54" w:rsidRPr="00E558C9" w:rsidRDefault="00613E54" w:rsidP="00613E54">
            <w:pPr>
              <w:widowControl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E558C9">
              <w:rPr>
                <w:rFonts w:ascii="Arial" w:eastAsia="宋体" w:hAnsi="Arial" w:cs="Arial"/>
                <w:kern w:val="0"/>
                <w:sz w:val="20"/>
                <w:szCs w:val="20"/>
              </w:rPr>
              <w:t>缓考</w:t>
            </w:r>
          </w:p>
        </w:tc>
      </w:tr>
    </w:tbl>
    <w:p w:rsidR="00E558C9" w:rsidRPr="00613E54" w:rsidRDefault="00613E54" w:rsidP="00E558C9">
      <w:pPr>
        <w:pStyle w:val="2"/>
        <w:rPr>
          <w:sz w:val="22"/>
        </w:rPr>
      </w:pPr>
      <w:proofErr w:type="gramStart"/>
      <w:r w:rsidRPr="00613E54">
        <w:rPr>
          <w:rFonts w:hint="eastAsia"/>
          <w:sz w:val="22"/>
        </w:rPr>
        <w:t>补缓考</w:t>
      </w:r>
      <w:proofErr w:type="gramEnd"/>
      <w:r w:rsidRPr="00613E54">
        <w:rPr>
          <w:rFonts w:hint="eastAsia"/>
          <w:sz w:val="22"/>
        </w:rPr>
        <w:t>日程安排</w:t>
      </w:r>
    </w:p>
    <w:p w:rsidR="00E558C9" w:rsidRDefault="00E558C9" w:rsidP="00613E54">
      <w:pPr>
        <w:ind w:right="420" w:firstLine="420"/>
        <w:jc w:val="right"/>
      </w:pPr>
    </w:p>
    <w:p w:rsidR="00E558C9" w:rsidRDefault="00E558C9" w:rsidP="00E558C9">
      <w:pPr>
        <w:ind w:firstLine="420"/>
      </w:pPr>
    </w:p>
    <w:p w:rsidR="00E558C9" w:rsidRPr="00E558C9" w:rsidRDefault="00E558C9" w:rsidP="00E558C9">
      <w:pPr>
        <w:ind w:firstLine="420"/>
      </w:pPr>
      <w:bookmarkStart w:id="0" w:name="_GoBack"/>
      <w:bookmarkEnd w:id="0"/>
    </w:p>
    <w:sectPr w:rsidR="00E558C9" w:rsidRPr="00E558C9" w:rsidSect="00E558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52" w:rsidRDefault="00DC2E52" w:rsidP="00613E54">
      <w:r>
        <w:separator/>
      </w:r>
    </w:p>
  </w:endnote>
  <w:endnote w:type="continuationSeparator" w:id="0">
    <w:p w:rsidR="00DC2E52" w:rsidRDefault="00DC2E52" w:rsidP="0061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52" w:rsidRDefault="00DC2E52" w:rsidP="00613E54">
      <w:r>
        <w:separator/>
      </w:r>
    </w:p>
  </w:footnote>
  <w:footnote w:type="continuationSeparator" w:id="0">
    <w:p w:rsidR="00DC2E52" w:rsidRDefault="00DC2E52" w:rsidP="00613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C9"/>
    <w:rsid w:val="00435F73"/>
    <w:rsid w:val="00613E54"/>
    <w:rsid w:val="00BA4EA8"/>
    <w:rsid w:val="00BE5CD4"/>
    <w:rsid w:val="00DC2E52"/>
    <w:rsid w:val="00E5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558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558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13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5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558C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558C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613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3E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3E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3E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>NAU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2017-08-29T08:03:00Z</dcterms:created>
  <dcterms:modified xsi:type="dcterms:W3CDTF">2017-08-29T08:03:00Z</dcterms:modified>
</cp:coreProperties>
</file>